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EB" w:rsidRDefault="00567BD1" w:rsidP="00AD64EB">
      <w:pPr>
        <w:rPr>
          <w:b/>
          <w:bCs/>
        </w:rPr>
      </w:pPr>
    </w:p>
    <w:p w:rsidR="00AD64EB" w:rsidRPr="00AD64EB" w:rsidRDefault="00567BD1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567BD1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R="00AD64EB" w:rsidRPr="00AD64EB" w:rsidRDefault="00567BD1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567BD1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 xml:space="preserve">can send the following SHA-256 hash value to your admin for the </w:t>
      </w:r>
      <w:r w:rsidRPr="00AD64EB">
        <w:rPr>
          <w:b/>
          <w:bCs/>
          <w:color w:val="FF0000"/>
          <w:sz w:val="32"/>
          <w:szCs w:val="32"/>
        </w:rPr>
        <w:t>original file.</w:t>
      </w:r>
    </w:p>
    <w:p w:rsidR="00AD64EB" w:rsidRDefault="00567BD1" w:rsidP="00AD64EB">
      <w:pPr>
        <w:rPr>
          <w:b/>
          <w:bCs/>
        </w:rPr>
      </w:pPr>
    </w:p>
    <w:p w:rsidR="00AD64EB" w:rsidRPr="00AD64EB" w:rsidRDefault="00567BD1" w:rsidP="00AD64EB">
      <w:pPr>
        <w:rPr>
          <w:color w:val="365F91" w:themeColor="accent1" w:themeShade="BF"/>
          <w:sz w:val="24"/>
          <w:szCs w:val="24"/>
        </w:rPr>
      </w:pPr>
      <w:r w:rsidRPr="00AD64EB">
        <w:rPr>
          <w:bCs/>
          <w:sz w:val="24"/>
          <w:szCs w:val="24"/>
        </w:rPr>
        <w:t>88ff2c5390a0c8caab8d13d6470de1d7952fe0556bd4b2eccd51ebcd52c48c6d</w:t>
      </w:r>
    </w:p>
    <w:p w:rsidR="00D72988" w:rsidRDefault="00567BD1">
      <w:r>
        <w:br w:type="page"/>
      </w:r>
    </w:p>
    <w:p w:rsidR="000C68A3" w:rsidRDefault="000C68A3" w:rsidP="00FA1288">
      <w:pPr>
        <w:jc w:val="center"/>
        <w:rPr>
          <w:rFonts w:ascii="Sylfaen" w:hAnsi="Sylfaen"/>
          <w:b/>
          <w:color w:val="FF0000"/>
          <w:sz w:val="28"/>
          <w:szCs w:val="28"/>
        </w:rPr>
      </w:pPr>
      <w:r w:rsidRPr="000C68A3">
        <w:rPr>
          <w:rFonts w:ascii="Sylfaen" w:hAnsi="Sylfae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933575" cy="781050"/>
            <wp:effectExtent l="0" t="0" r="0" b="0"/>
            <wp:docPr id="4" name="Picture 1" descr="E:\DESKTOPI 2020  PRINT-X\HUMANITRULIS DOK\logo 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E:\DESKTOPI 2020  PRINT-X\HUMANITRULIS DOK\logo 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18" cy="7839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A1288" w:rsidRDefault="00B97615" w:rsidP="00FA1288">
      <w:pPr>
        <w:jc w:val="center"/>
        <w:rPr>
          <w:rFonts w:ascii="Sylfaen" w:hAnsi="Sylfaen"/>
          <w:b/>
          <w:color w:val="FF0000"/>
          <w:sz w:val="28"/>
          <w:szCs w:val="28"/>
        </w:rPr>
      </w:pPr>
      <w:r w:rsidRPr="000F2EC2">
        <w:rPr>
          <w:rFonts w:ascii="Sylfaen" w:hAnsi="Sylfaen"/>
          <w:b/>
          <w:color w:val="FF0000"/>
          <w:sz w:val="28"/>
          <w:szCs w:val="28"/>
          <w:lang w:val="ka-GE"/>
        </w:rPr>
        <w:t xml:space="preserve">თბილისის ჰუმანიტარული </w:t>
      </w:r>
      <w:r w:rsidR="00FA1288" w:rsidRPr="000F2EC2">
        <w:rPr>
          <w:rFonts w:ascii="Sylfaen" w:hAnsi="Sylfaen"/>
          <w:b/>
          <w:color w:val="FF0000"/>
          <w:sz w:val="28"/>
          <w:szCs w:val="28"/>
          <w:lang w:val="ka-GE"/>
        </w:rPr>
        <w:t>სასწავლო უნივერსიტეტი</w:t>
      </w:r>
    </w:p>
    <w:p w:rsidR="00211258" w:rsidRPr="00211258" w:rsidRDefault="00211258" w:rsidP="00FA1288">
      <w:pPr>
        <w:jc w:val="center"/>
        <w:rPr>
          <w:rFonts w:ascii="Sylfaen" w:hAnsi="Sylfaen"/>
          <w:b/>
          <w:color w:val="FF0000"/>
          <w:sz w:val="28"/>
          <w:szCs w:val="28"/>
        </w:rPr>
      </w:pPr>
      <w:r>
        <w:rPr>
          <w:rFonts w:ascii="Sylfaen" w:hAnsi="Sylfaen"/>
          <w:b/>
          <w:color w:val="FF0000"/>
          <w:sz w:val="28"/>
          <w:szCs w:val="28"/>
        </w:rPr>
        <w:t xml:space="preserve">Tbilisi Humanitarian Teaching University </w:t>
      </w:r>
    </w:p>
    <w:p w:rsidR="003734A9" w:rsidRDefault="003734A9" w:rsidP="00FA1288">
      <w:pPr>
        <w:jc w:val="center"/>
        <w:rPr>
          <w:rFonts w:ascii="Sylfaen" w:hAnsi="Sylfaen"/>
          <w:lang w:val="ka-GE"/>
        </w:rPr>
      </w:pPr>
    </w:p>
    <w:p w:rsidR="003734A9" w:rsidRDefault="003734A9" w:rsidP="00FA1288">
      <w:pPr>
        <w:jc w:val="center"/>
        <w:rPr>
          <w:rFonts w:ascii="Sylfaen" w:hAnsi="Sylfaen"/>
          <w:lang w:val="ka-GE"/>
        </w:rPr>
      </w:pPr>
    </w:p>
    <w:p w:rsidR="00A409CF" w:rsidRPr="00CA7CA8" w:rsidRDefault="00650324" w:rsidP="00A409CF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6D57FF">
        <w:rPr>
          <w:rFonts w:ascii="Sylfaen" w:hAnsi="Sylfaen"/>
          <w:b/>
          <w:sz w:val="28"/>
          <w:szCs w:val="28"/>
          <w:lang w:val="ka-GE"/>
        </w:rPr>
        <w:t xml:space="preserve">I </w:t>
      </w:r>
      <w:r w:rsidR="00A409CF" w:rsidRPr="00CA7CA8">
        <w:rPr>
          <w:rFonts w:ascii="Sylfaen" w:hAnsi="Sylfaen"/>
          <w:b/>
          <w:sz w:val="28"/>
          <w:szCs w:val="28"/>
          <w:lang w:val="ka-GE"/>
        </w:rPr>
        <w:t>ონლაინ საერთაშორისო სამეცნიერო</w:t>
      </w:r>
      <w:r w:rsidR="00A409CF" w:rsidRPr="006D57FF">
        <w:rPr>
          <w:rFonts w:ascii="Sylfaen" w:hAnsi="Sylfaen"/>
          <w:b/>
          <w:sz w:val="28"/>
          <w:szCs w:val="28"/>
          <w:lang w:val="ka-GE"/>
        </w:rPr>
        <w:t xml:space="preserve">-პრაქტიკული </w:t>
      </w:r>
      <w:r w:rsidR="00A409CF" w:rsidRPr="00CA7CA8">
        <w:rPr>
          <w:rFonts w:ascii="Sylfaen" w:hAnsi="Sylfaen"/>
          <w:b/>
          <w:sz w:val="28"/>
          <w:szCs w:val="28"/>
          <w:lang w:val="ka-GE"/>
        </w:rPr>
        <w:t xml:space="preserve">ინტერდისციპლინური კონფერენცია, 27 მაისი, 2021 </w:t>
      </w:r>
    </w:p>
    <w:p w:rsidR="00B97615" w:rsidRPr="000F2EC2" w:rsidRDefault="00B97615" w:rsidP="00FA1288">
      <w:pPr>
        <w:jc w:val="center"/>
        <w:rPr>
          <w:rFonts w:ascii="Sylfaen" w:hAnsi="Sylfaen" w:cs="Segoe UI"/>
          <w:b/>
          <w:color w:val="FF0000"/>
          <w:sz w:val="28"/>
          <w:szCs w:val="28"/>
          <w:shd w:val="clear" w:color="auto" w:fill="FFFFFF"/>
          <w:lang w:val="ka-GE"/>
        </w:rPr>
      </w:pPr>
    </w:p>
    <w:p w:rsidR="00FA1288" w:rsidRDefault="00FA1288" w:rsidP="00FA1288">
      <w:pPr>
        <w:jc w:val="center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</w:p>
    <w:p w:rsidR="00E81CD2" w:rsidRPr="00E81CD2" w:rsidRDefault="00721511" w:rsidP="00E81CD2">
      <w:pPr>
        <w:rPr>
          <w:rStyle w:val="Hyperlink"/>
          <w:rFonts w:ascii="Sylfaen" w:hAnsi="Sylfaen" w:cs="Arial"/>
          <w:b/>
          <w:color w:val="1A0DAB"/>
          <w:sz w:val="28"/>
          <w:szCs w:val="28"/>
          <w:shd w:val="clear" w:color="auto" w:fill="FFFFFF"/>
        </w:rPr>
      </w:pPr>
      <w:r w:rsidRPr="00E81CD2">
        <w:rPr>
          <w:rFonts w:ascii="Sylfaen" w:hAnsi="Sylfaen"/>
          <w:b/>
          <w:sz w:val="28"/>
          <w:szCs w:val="28"/>
        </w:rPr>
        <w:fldChar w:fldCharType="begin"/>
      </w:r>
      <w:r w:rsidR="00E81CD2" w:rsidRPr="00E81CD2">
        <w:rPr>
          <w:rFonts w:ascii="Sylfaen" w:hAnsi="Sylfaen"/>
          <w:b/>
          <w:sz w:val="28"/>
          <w:szCs w:val="28"/>
        </w:rPr>
        <w:instrText xml:space="preserve"> HYPERLINK "https://www.1stsource.com/" </w:instrText>
      </w:r>
      <w:r w:rsidRPr="00E81CD2">
        <w:rPr>
          <w:rFonts w:ascii="Sylfaen" w:hAnsi="Sylfaen"/>
          <w:b/>
          <w:sz w:val="28"/>
          <w:szCs w:val="28"/>
        </w:rPr>
        <w:fldChar w:fldCharType="separate"/>
      </w:r>
    </w:p>
    <w:p w:rsidR="009D11A3" w:rsidRDefault="00E81CD2" w:rsidP="00E81CD2">
      <w:pPr>
        <w:spacing w:after="0"/>
        <w:jc w:val="center"/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</w:pPr>
      <w:r w:rsidRPr="00E81CD2">
        <w:rPr>
          <w:rFonts w:ascii="Sylfaen" w:hAnsi="Sylfaen"/>
          <w:b/>
          <w:sz w:val="28"/>
          <w:szCs w:val="28"/>
        </w:rPr>
        <w:t>The</w:t>
      </w:r>
      <w:r w:rsidR="00721511" w:rsidRPr="00E81CD2">
        <w:rPr>
          <w:rFonts w:ascii="Sylfaen" w:hAnsi="Sylfaen"/>
          <w:b/>
          <w:sz w:val="28"/>
          <w:szCs w:val="28"/>
        </w:rPr>
        <w:fldChar w:fldCharType="end"/>
      </w:r>
      <w:r w:rsidRPr="00E81CD2">
        <w:rPr>
          <w:rFonts w:ascii="Sylfaen" w:hAnsi="Sylfaen"/>
          <w:b/>
          <w:sz w:val="28"/>
          <w:szCs w:val="28"/>
        </w:rPr>
        <w:t xml:space="preserve"> 1</w:t>
      </w:r>
      <w:r w:rsidRPr="00E81CD2">
        <w:rPr>
          <w:rFonts w:ascii="Sylfaen" w:hAnsi="Sylfaen"/>
          <w:b/>
          <w:sz w:val="28"/>
          <w:szCs w:val="28"/>
          <w:vertAlign w:val="superscript"/>
        </w:rPr>
        <w:t>st</w:t>
      </w:r>
      <w:r>
        <w:t xml:space="preserve"> </w:t>
      </w:r>
      <w:r w:rsidRPr="006D57FF"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  <w:t>Online</w:t>
      </w:r>
      <w:r w:rsidR="009D11A3" w:rsidRPr="006D57FF"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  <w:t xml:space="preserve"> International Scientific-Practical Interdisciplinary Conference</w:t>
      </w:r>
    </w:p>
    <w:p w:rsidR="009D11A3" w:rsidRPr="00CA7CA8" w:rsidRDefault="009D11A3" w:rsidP="009D11A3">
      <w:pPr>
        <w:spacing w:after="0"/>
        <w:jc w:val="center"/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</w:pPr>
      <w:r w:rsidRPr="006D57FF"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  <w:t xml:space="preserve"> </w:t>
      </w:r>
      <w:r w:rsidRPr="00CA7CA8">
        <w:rPr>
          <w:rFonts w:ascii="Sylfaen" w:hAnsi="Sylfaen" w:cs="Arial"/>
          <w:b/>
          <w:sz w:val="28"/>
          <w:szCs w:val="28"/>
          <w:shd w:val="clear" w:color="auto" w:fill="FFFFFF"/>
        </w:rPr>
        <w:t>May 27, 2021</w:t>
      </w:r>
    </w:p>
    <w:p w:rsidR="003734A9" w:rsidRPr="000F2EC2" w:rsidRDefault="003734A9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</w:p>
    <w:p w:rsidR="003734A9" w:rsidRPr="000F2EC2" w:rsidRDefault="003734A9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</w:p>
    <w:p w:rsidR="003734A9" w:rsidRDefault="003734A9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</w:p>
    <w:p w:rsidR="00E1006B" w:rsidRPr="000F2EC2" w:rsidRDefault="00E1006B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</w:p>
    <w:p w:rsidR="00FA1288" w:rsidRPr="000F2EC2" w:rsidRDefault="00FA1288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  <w:r w:rsidRPr="000F2EC2"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  <w:t>პროგრამა</w:t>
      </w:r>
    </w:p>
    <w:p w:rsidR="00FA1288" w:rsidRPr="00B54CD3" w:rsidRDefault="009D11A3" w:rsidP="00FA1288">
      <w:pPr>
        <w:jc w:val="center"/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</w:pPr>
      <w:r w:rsidRPr="00B54CD3">
        <w:rPr>
          <w:rFonts w:ascii="Sylfaen" w:hAnsi="Sylfaen" w:cs="Segoe UI"/>
          <w:b/>
          <w:color w:val="050505"/>
          <w:sz w:val="28"/>
          <w:szCs w:val="28"/>
          <w:shd w:val="clear" w:color="auto" w:fill="FFFFFF"/>
        </w:rPr>
        <w:t>C</w:t>
      </w:r>
      <w:r w:rsidRPr="00B54CD3">
        <w:rPr>
          <w:rFonts w:ascii="Sylfaen" w:hAnsi="Sylfaen" w:cs="Segoe UI"/>
          <w:b/>
          <w:color w:val="050505"/>
          <w:sz w:val="28"/>
          <w:szCs w:val="28"/>
          <w:shd w:val="clear" w:color="auto" w:fill="FFFFFF"/>
          <w:lang w:val="ka-GE"/>
        </w:rPr>
        <w:t>onference program</w:t>
      </w: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9D11A3" w:rsidRPr="00CA7CA8" w:rsidRDefault="009D11A3" w:rsidP="009D11A3">
      <w:pPr>
        <w:spacing w:after="0"/>
        <w:jc w:val="center"/>
        <w:rPr>
          <w:rFonts w:ascii="Sylfaen" w:hAnsi="Sylfaen" w:cs="Arial"/>
          <w:b/>
          <w:sz w:val="28"/>
          <w:szCs w:val="28"/>
          <w:shd w:val="clear" w:color="auto" w:fill="FFFFFF"/>
          <w:lang w:val="ka-GE"/>
        </w:rPr>
      </w:pPr>
      <w:r w:rsidRPr="00CA7CA8">
        <w:rPr>
          <w:rFonts w:ascii="Sylfaen" w:hAnsi="Sylfaen" w:cs="Arial"/>
          <w:b/>
          <w:sz w:val="28"/>
          <w:szCs w:val="28"/>
          <w:shd w:val="clear" w:color="auto" w:fill="FFFFFF"/>
        </w:rPr>
        <w:t>May 27, 2021</w:t>
      </w: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0F2EC2" w:rsidRDefault="00E368AC" w:rsidP="00FA1288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</w:rPr>
      </w:pPr>
      <w:r w:rsidRPr="00E368AC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>კონფერენციის საორგანიზაციო კომიტეტი</w:t>
      </w:r>
    </w:p>
    <w:p w:rsidR="00580521" w:rsidRPr="00580521" w:rsidRDefault="00580521" w:rsidP="00FA1288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</w:rPr>
      </w:pPr>
      <w:r w:rsidRPr="00580521">
        <w:rPr>
          <w:rFonts w:ascii="Sylfaen" w:hAnsi="Sylfaen" w:cs="Segoe UI"/>
          <w:color w:val="050505"/>
          <w:sz w:val="28"/>
          <w:szCs w:val="28"/>
          <w:shd w:val="clear" w:color="auto" w:fill="FFFFFF"/>
        </w:rPr>
        <w:t>Conference Organizing Committee</w:t>
      </w:r>
    </w:p>
    <w:p w:rsidR="00881955" w:rsidRPr="00881955" w:rsidRDefault="006D367A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Assoc. 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 w:rsidR="002320A8" w:rsidRPr="005B3A0B">
        <w:rPr>
          <w:rFonts w:ascii="Sylfaen" w:hAnsi="Sylfaen"/>
          <w:b/>
          <w:sz w:val="24"/>
          <w:szCs w:val="24"/>
        </w:rPr>
        <w:t xml:space="preserve">Marine </w:t>
      </w:r>
      <w:proofErr w:type="spellStart"/>
      <w:r w:rsidR="002320A8" w:rsidRPr="005B3A0B">
        <w:rPr>
          <w:rFonts w:ascii="Sylfaen" w:hAnsi="Sylfaen"/>
          <w:b/>
          <w:sz w:val="24"/>
          <w:szCs w:val="24"/>
        </w:rPr>
        <w:t>Shavlakadze</w:t>
      </w:r>
      <w:proofErr w:type="spellEnd"/>
      <w:r w:rsidR="002320A8" w:rsidRPr="005B3A0B">
        <w:rPr>
          <w:rFonts w:ascii="Sylfaen" w:hAnsi="Sylfaen"/>
          <w:b/>
          <w:sz w:val="24"/>
          <w:szCs w:val="24"/>
        </w:rPr>
        <w:t xml:space="preserve"> </w:t>
      </w:r>
      <w:r w:rsidR="002320A8" w:rsidRPr="005B3A0B">
        <w:rPr>
          <w:rFonts w:ascii="Sylfaen" w:hAnsi="Sylfaen"/>
          <w:sz w:val="24"/>
          <w:szCs w:val="24"/>
          <w:lang w:val="ka-GE"/>
        </w:rPr>
        <w:t xml:space="preserve">- </w:t>
      </w:r>
      <w:r w:rsidR="002320A8" w:rsidRPr="005B3A0B">
        <w:rPr>
          <w:rFonts w:ascii="Sylfaen" w:eastAsia="Times New Roman" w:hAnsi="Sylfaen" w:cs="Times New Roman"/>
          <w:sz w:val="24"/>
          <w:szCs w:val="24"/>
        </w:rPr>
        <w:t>The head of the research and development center</w:t>
      </w:r>
      <w:r w:rsidR="002320A8" w:rsidRPr="005B3A0B">
        <w:rPr>
          <w:rFonts w:ascii="Sylfaen" w:hAnsi="Sylfaen"/>
          <w:sz w:val="24"/>
          <w:szCs w:val="24"/>
        </w:rPr>
        <w:t xml:space="preserve"> at the Tbilisi Humanitarian Teaching University</w:t>
      </w:r>
      <w:r w:rsidR="00A62E80">
        <w:rPr>
          <w:rFonts w:ascii="Sylfaen" w:hAnsi="Sylfaen"/>
          <w:sz w:val="24"/>
          <w:szCs w:val="24"/>
        </w:rPr>
        <w:t>;</w:t>
      </w:r>
    </w:p>
    <w:p w:rsidR="00CD6BE1" w:rsidRPr="00866BD1" w:rsidRDefault="00CD6BE1" w:rsidP="00CD6BE1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Assoc. Prof. </w:t>
      </w:r>
      <w:r w:rsidRPr="00866BD1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Maia Meladze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CB4BB1">
        <w:rPr>
          <w:rFonts w:ascii="Sylfaen" w:hAnsi="Sylfaen"/>
          <w:color w:val="000000"/>
          <w:sz w:val="24"/>
          <w:szCs w:val="24"/>
          <w:shd w:val="clear" w:color="auto" w:fill="FFFFFF"/>
        </w:rPr>
        <w:t>–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shd w:val="clear" w:color="auto" w:fill="FFFFFF"/>
        </w:rPr>
        <w:t>Grigol</w:t>
      </w:r>
      <w:proofErr w:type="spellEnd"/>
      <w:r w:rsidR="0041669B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shd w:val="clear" w:color="auto" w:fill="FFFFFF"/>
        </w:rPr>
        <w:t>Robakidze</w:t>
      </w:r>
      <w:proofErr w:type="spellEnd"/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University; S</w:t>
      </w:r>
      <w:r w:rsidRPr="00D479DA">
        <w:rPr>
          <w:rFonts w:ascii="Sylfaen" w:hAnsi="Sylfaen"/>
          <w:color w:val="000000"/>
          <w:sz w:val="24"/>
          <w:szCs w:val="24"/>
          <w:shd w:val="clear" w:color="auto" w:fill="FFFFFF"/>
        </w:rPr>
        <w:t>enior specialist</w:t>
      </w:r>
      <w:r w:rsidR="0041669B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5B3A0B">
        <w:rPr>
          <w:rFonts w:ascii="Sylfaen" w:eastAsia="Times New Roman" w:hAnsi="Sylfaen" w:cs="Times New Roman"/>
          <w:sz w:val="24"/>
          <w:szCs w:val="24"/>
        </w:rPr>
        <w:t>of the research and development center</w:t>
      </w:r>
      <w:r w:rsidRPr="005B3A0B">
        <w:rPr>
          <w:rFonts w:ascii="Sylfaen" w:hAnsi="Sylfaen"/>
          <w:sz w:val="24"/>
          <w:szCs w:val="24"/>
        </w:rPr>
        <w:t xml:space="preserve"> at the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881955" w:rsidRPr="00881955" w:rsidRDefault="00881955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 w:rsidR="00F54622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Li</w:t>
      </w:r>
      <w:r w:rsidRPr="00866BD1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a Chighlashvili</w:t>
      </w:r>
      <w:r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E368AC" w:rsidRPr="00881955" w:rsidRDefault="00881955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Pr="00D7479F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Nona Gelitashvili</w:t>
      </w:r>
      <w:r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</w:t>
      </w:r>
      <w:r w:rsidRPr="004575AB">
        <w:rPr>
          <w:rFonts w:ascii="Sylfaen" w:hAnsi="Sylfaen"/>
          <w:sz w:val="24"/>
          <w:szCs w:val="24"/>
          <w:lang w:val="ka-GE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573397" w:rsidRPr="00D7479F" w:rsidRDefault="00573397" w:rsidP="005B3A0B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 w:rsidRPr="00573397">
        <w:rPr>
          <w:rFonts w:ascii="Sylfaen" w:hAnsi="Sylfaen"/>
          <w:b/>
          <w:sz w:val="24"/>
          <w:szCs w:val="24"/>
        </w:rPr>
        <w:t>I</w:t>
      </w:r>
      <w:r w:rsidRPr="00573397">
        <w:rPr>
          <w:rFonts w:ascii="Sylfaen" w:hAnsi="Sylfaen"/>
          <w:b/>
          <w:sz w:val="24"/>
          <w:szCs w:val="24"/>
          <w:lang w:val="ka-GE"/>
        </w:rPr>
        <w:t>rine Arjevanidze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-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881955" w:rsidRPr="00881955" w:rsidRDefault="00881955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Prof., Dr</w:t>
      </w:r>
      <w:r w:rsidRPr="00881955">
        <w:rPr>
          <w:rFonts w:ascii="Sylfaen" w:hAnsi="Sylfaen"/>
          <w:b/>
          <w:sz w:val="24"/>
          <w:szCs w:val="24"/>
        </w:rPr>
        <w:t>.</w:t>
      </w:r>
      <w:r w:rsidRPr="0088195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8195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Ilona </w:t>
      </w:r>
      <w:proofErr w:type="spellStart"/>
      <w:r w:rsidRPr="0088195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Sakvarelidze</w:t>
      </w:r>
      <w:proofErr w:type="spellEnd"/>
      <w:r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881955" w:rsidRPr="00881955" w:rsidRDefault="00881955" w:rsidP="00881955">
      <w:pPr>
        <w:pStyle w:val="ListParagraph"/>
        <w:numPr>
          <w:ilvl w:val="0"/>
          <w:numId w:val="3"/>
        </w:numPr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  <w:r w:rsidRPr="005B3A0B">
        <w:rPr>
          <w:rFonts w:ascii="Sylfaen" w:hAnsi="Sylfaen"/>
          <w:b/>
          <w:sz w:val="24"/>
          <w:szCs w:val="24"/>
        </w:rPr>
        <w:t>Assoc. Prof., Dr.</w:t>
      </w:r>
      <w:r w:rsidRPr="005B3A0B">
        <w:rPr>
          <w:rFonts w:ascii="Sylfaen" w:hAnsi="Sylfaen"/>
          <w:sz w:val="24"/>
          <w:szCs w:val="24"/>
          <w:lang w:val="ka-GE"/>
        </w:rPr>
        <w:t xml:space="preserve"> </w:t>
      </w:r>
      <w:r w:rsidRPr="0088195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Nino </w:t>
      </w:r>
      <w:proofErr w:type="spellStart"/>
      <w:r w:rsidRPr="0088195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Abaishvili</w:t>
      </w:r>
      <w:proofErr w:type="spellEnd"/>
      <w:r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5446C4">
        <w:rPr>
          <w:rFonts w:ascii="Sylfaen" w:hAnsi="Sylfaen"/>
          <w:sz w:val="24"/>
          <w:szCs w:val="24"/>
          <w:lang w:val="ka-GE"/>
        </w:rPr>
        <w:t xml:space="preserve">Tbilisi Humanitarian </w:t>
      </w:r>
      <w:r w:rsidRPr="005B3A0B">
        <w:rPr>
          <w:rFonts w:ascii="Sylfaen" w:hAnsi="Sylfaen"/>
          <w:sz w:val="24"/>
          <w:szCs w:val="24"/>
        </w:rPr>
        <w:t>Teaching</w:t>
      </w:r>
      <w:r w:rsidRPr="005446C4">
        <w:rPr>
          <w:rFonts w:ascii="Sylfaen" w:hAnsi="Sylfaen"/>
          <w:sz w:val="24"/>
          <w:szCs w:val="24"/>
        </w:rPr>
        <w:t xml:space="preserve"> </w:t>
      </w:r>
      <w:r w:rsidRPr="005446C4">
        <w:rPr>
          <w:rFonts w:ascii="Sylfaen" w:hAnsi="Sylfaen"/>
          <w:sz w:val="24"/>
          <w:szCs w:val="24"/>
          <w:lang w:val="ka-GE"/>
        </w:rPr>
        <w:t>University</w:t>
      </w:r>
      <w:r>
        <w:rPr>
          <w:rFonts w:ascii="Sylfaen" w:hAnsi="Sylfaen"/>
          <w:sz w:val="24"/>
          <w:szCs w:val="24"/>
        </w:rPr>
        <w:t>;</w:t>
      </w:r>
    </w:p>
    <w:p w:rsidR="00881955" w:rsidRPr="00866BD1" w:rsidRDefault="00881955" w:rsidP="00881955">
      <w:pPr>
        <w:pStyle w:val="ListParagraph"/>
        <w:jc w:val="both"/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</w:pPr>
    </w:p>
    <w:p w:rsidR="000F2EC2" w:rsidRDefault="000F2EC2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0F2EC2" w:rsidRDefault="000F2EC2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0F2EC2" w:rsidRDefault="000F2EC2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0F2EC2" w:rsidRDefault="000F2EC2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P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270E1E" w:rsidRPr="00DC0EC8" w:rsidRDefault="00270E1E" w:rsidP="00270E1E">
      <w:pPr>
        <w:spacing w:line="240" w:lineRule="auto"/>
        <w:jc w:val="center"/>
        <w:rPr>
          <w:rFonts w:ascii="Baqari" w:hAnsi="Baqari" w:cs="Baqari"/>
          <w:b/>
          <w:color w:val="000000"/>
          <w:sz w:val="28"/>
          <w:szCs w:val="28"/>
          <w:shd w:val="clear" w:color="auto" w:fill="FFFFFF"/>
          <w:lang w:val="ka-GE"/>
        </w:rPr>
      </w:pPr>
      <w:r w:rsidRPr="00DC0EC8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ka-GE"/>
        </w:rPr>
        <w:t>რეგლამენტი</w:t>
      </w:r>
      <w:r w:rsidRPr="00DC0EC8">
        <w:rPr>
          <w:rFonts w:ascii="Baqari" w:hAnsi="Baqari" w:cs="Baqari"/>
          <w:b/>
          <w:color w:val="000000"/>
          <w:sz w:val="28"/>
          <w:szCs w:val="28"/>
          <w:shd w:val="clear" w:color="auto" w:fill="FFFFFF"/>
          <w:lang w:val="ka-GE"/>
        </w:rPr>
        <w:t>:</w:t>
      </w:r>
    </w:p>
    <w:p w:rsidR="00270E1E" w:rsidRPr="00DC0EC8" w:rsidRDefault="00270E1E" w:rsidP="00270E1E">
      <w:pPr>
        <w:spacing w:line="240" w:lineRule="auto"/>
        <w:jc w:val="center"/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</w:pPr>
    </w:p>
    <w:p w:rsidR="00270E1E" w:rsidRPr="00DC0EC8" w:rsidRDefault="00270E1E" w:rsidP="00270E1E">
      <w:pPr>
        <w:spacing w:line="240" w:lineRule="auto"/>
        <w:jc w:val="center"/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</w:pPr>
      <w:r w:rsidRPr="00DC0EC8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მოხსენება</w:t>
      </w:r>
      <w:r w:rsidRPr="00DC0EC8"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  <w:t xml:space="preserve"> – 15 </w:t>
      </w:r>
      <w:r w:rsidRPr="00DC0EC8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წთ</w:t>
      </w:r>
      <w:r w:rsidRPr="00DC0EC8"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  <w:t>.</w:t>
      </w:r>
    </w:p>
    <w:p w:rsidR="00270E1E" w:rsidRPr="00DC0EC8" w:rsidRDefault="00270E1E" w:rsidP="00270E1E">
      <w:pPr>
        <w:spacing w:line="240" w:lineRule="auto"/>
        <w:jc w:val="center"/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</w:pPr>
      <w:r w:rsidRPr="00DC0EC8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დისკუსია</w:t>
      </w:r>
      <w:r w:rsidRPr="00DC0EC8"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  <w:t xml:space="preserve"> – 5 </w:t>
      </w:r>
      <w:r w:rsidRPr="00DC0EC8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წთ</w:t>
      </w:r>
      <w:r w:rsidRPr="00DC0EC8">
        <w:rPr>
          <w:rFonts w:ascii="Baqari" w:hAnsi="Baqari" w:cs="Baqari"/>
          <w:color w:val="000000"/>
          <w:sz w:val="28"/>
          <w:szCs w:val="28"/>
          <w:shd w:val="clear" w:color="auto" w:fill="FFFFFF"/>
          <w:lang w:val="ka-GE"/>
        </w:rPr>
        <w:t>.</w:t>
      </w:r>
    </w:p>
    <w:p w:rsidR="00FA1288" w:rsidRDefault="00FA1288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B54CD3" w:rsidRPr="00B54CD3" w:rsidRDefault="00B54CD3" w:rsidP="00B54CD3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  <w:r w:rsidRPr="00B54CD3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>Regulations:</w:t>
      </w:r>
    </w:p>
    <w:p w:rsidR="00B54CD3" w:rsidRPr="00B54CD3" w:rsidRDefault="00B54CD3" w:rsidP="00B54CD3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</w:p>
    <w:p w:rsidR="00B54CD3" w:rsidRPr="00B54CD3" w:rsidRDefault="00B54CD3" w:rsidP="00B54CD3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  <w:r w:rsidRPr="00B54CD3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>Report - 15 minutes.</w:t>
      </w:r>
    </w:p>
    <w:p w:rsidR="00270E1E" w:rsidRPr="00B54CD3" w:rsidRDefault="00B54CD3" w:rsidP="00B54CD3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  <w:r w:rsidRPr="00B54CD3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>Discussion - 5 minutes</w:t>
      </w: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DF6E09" w:rsidRPr="00D265AD" w:rsidRDefault="00DF6E09" w:rsidP="00DF6E09">
      <w:pPr>
        <w:jc w:val="center"/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</w:pPr>
      <w:r w:rsidRPr="001B1142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 xml:space="preserve">The official language of the </w:t>
      </w:r>
      <w:r>
        <w:rPr>
          <w:rFonts w:ascii="Sylfaen" w:hAnsi="Sylfaen" w:cs="Segoe UI"/>
          <w:color w:val="050505"/>
          <w:sz w:val="28"/>
          <w:szCs w:val="28"/>
          <w:shd w:val="clear" w:color="auto" w:fill="FFFFFF"/>
        </w:rPr>
        <w:t>Conference</w:t>
      </w:r>
      <w:r w:rsidRPr="001B1142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 xml:space="preserve"> is English, although oral presentations can also be in Georgian</w:t>
      </w:r>
      <w:r>
        <w:rPr>
          <w:rFonts w:ascii="Sylfaen" w:hAnsi="Sylfaen" w:cs="Segoe UI"/>
          <w:color w:val="050505"/>
          <w:sz w:val="28"/>
          <w:szCs w:val="28"/>
          <w:shd w:val="clear" w:color="auto" w:fill="FFFFFF"/>
        </w:rPr>
        <w:t xml:space="preserve"> </w:t>
      </w:r>
      <w:r w:rsidRPr="001B1142">
        <w:rPr>
          <w:rFonts w:ascii="Sylfaen" w:hAnsi="Sylfaen" w:cs="Segoe UI"/>
          <w:color w:val="050505"/>
          <w:sz w:val="28"/>
          <w:szCs w:val="28"/>
          <w:shd w:val="clear" w:color="auto" w:fill="FFFFFF"/>
          <w:lang w:val="ka-GE"/>
        </w:rPr>
        <w:t>and sessions will be organised accordingly</w:t>
      </w:r>
    </w:p>
    <w:p w:rsidR="00270E1E" w:rsidRPr="00DF6E09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  <w:lang w:val="ka-GE"/>
        </w:rPr>
      </w:pP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886281" w:rsidRDefault="00886281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270E1E" w:rsidRDefault="00270E1E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C065FF" w:rsidRPr="00C065FF" w:rsidRDefault="00C065FF" w:rsidP="00FA1288">
      <w:pPr>
        <w:jc w:val="center"/>
        <w:rPr>
          <w:rFonts w:ascii="Sylfaen" w:hAnsi="Sylfaen" w:cs="Segoe UI"/>
          <w:color w:val="050505"/>
          <w:shd w:val="clear" w:color="auto" w:fill="FFFFFF"/>
        </w:rPr>
      </w:pPr>
    </w:p>
    <w:p w:rsidR="00AE2642" w:rsidRDefault="002F7B72" w:rsidP="00AE2642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795730">
        <w:rPr>
          <w:rFonts w:ascii="Sylfaen" w:hAnsi="Sylfaen"/>
          <w:b/>
          <w:sz w:val="24"/>
          <w:szCs w:val="24"/>
          <w:lang w:val="ka-GE"/>
        </w:rPr>
        <w:lastRenderedPageBreak/>
        <w:t>I სექცია</w:t>
      </w:r>
    </w:p>
    <w:p w:rsidR="00AE2642" w:rsidRPr="00AE2642" w:rsidRDefault="00AE2642" w:rsidP="00AE2642">
      <w:pPr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Section I</w:t>
      </w:r>
    </w:p>
    <w:p w:rsidR="002F7B72" w:rsidRPr="00795730" w:rsidRDefault="002F7B72" w:rsidP="00AE2642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AE2642" w:rsidRDefault="00F31FA6" w:rsidP="00AE2642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F31FA6">
        <w:rPr>
          <w:rFonts w:ascii="Sylfaen" w:hAnsi="Sylfaen"/>
          <w:sz w:val="24"/>
          <w:szCs w:val="24"/>
          <w:lang w:val="ka-GE"/>
        </w:rPr>
        <w:t>ჰუმანიტარული მეცნიერებები</w:t>
      </w:r>
      <w:r w:rsidR="000D6088" w:rsidRPr="00896826">
        <w:rPr>
          <w:rFonts w:ascii="Sylfaen" w:hAnsi="Sylfaen"/>
          <w:sz w:val="24"/>
          <w:szCs w:val="24"/>
          <w:lang w:val="ka-GE"/>
        </w:rPr>
        <w:t xml:space="preserve">, </w:t>
      </w:r>
      <w:r w:rsidR="000D6088">
        <w:rPr>
          <w:rFonts w:ascii="Sylfaen" w:hAnsi="Sylfaen"/>
          <w:sz w:val="24"/>
          <w:szCs w:val="24"/>
          <w:lang w:val="ka-GE"/>
        </w:rPr>
        <w:t>ფსიქოლოგია</w:t>
      </w:r>
    </w:p>
    <w:p w:rsidR="00AE2642" w:rsidRPr="00AE2642" w:rsidRDefault="00AE2642" w:rsidP="00AE2642">
      <w:pPr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Humanities, Psychology</w:t>
      </w:r>
    </w:p>
    <w:p w:rsidR="005B3366" w:rsidRDefault="005B3366" w:rsidP="00AE2642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AE2642" w:rsidRDefault="00F31FA6" w:rsidP="00AE2642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F31FA6">
        <w:rPr>
          <w:rFonts w:ascii="Sylfaen" w:hAnsi="Sylfaen"/>
          <w:sz w:val="24"/>
          <w:szCs w:val="24"/>
          <w:lang w:val="ka-GE"/>
        </w:rPr>
        <w:t xml:space="preserve">სექციის მოდერატორი </w:t>
      </w:r>
      <w:r w:rsidR="005B3366">
        <w:rPr>
          <w:rFonts w:ascii="Sylfaen" w:hAnsi="Sylfaen"/>
          <w:sz w:val="24"/>
          <w:szCs w:val="24"/>
          <w:lang w:val="ka-GE"/>
        </w:rPr>
        <w:t xml:space="preserve"> - </w:t>
      </w:r>
      <w:r w:rsidRPr="00F31FA6">
        <w:rPr>
          <w:rFonts w:ascii="Sylfaen" w:hAnsi="Sylfaen"/>
          <w:sz w:val="24"/>
          <w:szCs w:val="24"/>
          <w:lang w:val="ka-GE"/>
        </w:rPr>
        <w:t>ირინა არჯევანიძე</w:t>
      </w:r>
    </w:p>
    <w:p w:rsidR="00AE2642" w:rsidRPr="00AE2642" w:rsidRDefault="00AE2642" w:rsidP="00AE2642">
      <w:pPr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Moderator of the section - Irina Arjevanidze</w:t>
      </w:r>
    </w:p>
    <w:p w:rsidR="00F31FA6" w:rsidRPr="00F31FA6" w:rsidRDefault="00F31FA6" w:rsidP="00AE2642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F31FA6" w:rsidRDefault="00F31FA6" w:rsidP="00AE2642">
      <w:pPr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F31FA6">
        <w:rPr>
          <w:rFonts w:ascii="Sylfaen" w:hAnsi="Sylfaen"/>
          <w:sz w:val="24"/>
          <w:szCs w:val="24"/>
          <w:lang w:val="ka-GE"/>
        </w:rPr>
        <w:t xml:space="preserve">სექციაზე </w:t>
      </w:r>
      <w:r w:rsidRPr="00F31FA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დასასწრებად გთხოვთ გამოიყენოთ ლინკი</w:t>
      </w:r>
    </w:p>
    <w:p w:rsidR="00AE2642" w:rsidRPr="00896826" w:rsidRDefault="00AE2642" w:rsidP="00AE2642">
      <w:pPr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Please use the link to attend the section</w:t>
      </w:r>
    </w:p>
    <w:p w:rsidR="009F06C0" w:rsidRPr="00896826" w:rsidRDefault="00567BD1" w:rsidP="00AE2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hyperlink r:id="rId6" w:tgtFrame="_blank" w:history="1">
        <w:r w:rsidR="009F06C0" w:rsidRPr="0089682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ka-GE"/>
          </w:rPr>
          <w:t>https://us04web.zoom.us/j/5586393281?pwd=SFVuYndGWUNSY2E5LzBPWU1LdzNjdz09</w:t>
        </w:r>
      </w:hyperlink>
    </w:p>
    <w:p w:rsidR="009F06C0" w:rsidRDefault="009F06C0" w:rsidP="00AE264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896826">
        <w:rPr>
          <w:rFonts w:ascii="Arial" w:eastAsia="Times New Roman" w:hAnsi="Arial" w:cs="Arial"/>
          <w:color w:val="222222"/>
          <w:sz w:val="24"/>
          <w:szCs w:val="24"/>
          <w:lang w:val="ka-GE"/>
        </w:rPr>
        <w:br/>
        <w:t>ID: 558 639 3281</w:t>
      </w:r>
      <w:r w:rsidRPr="00896826">
        <w:rPr>
          <w:rFonts w:ascii="Arial" w:eastAsia="Times New Roman" w:hAnsi="Arial" w:cs="Arial"/>
          <w:color w:val="222222"/>
          <w:sz w:val="24"/>
          <w:szCs w:val="24"/>
          <w:lang w:val="ka-GE"/>
        </w:rPr>
        <w:br/>
      </w:r>
      <w:r w:rsidRPr="0089682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პაროლი</w:t>
      </w:r>
      <w:r w:rsidRPr="00896826">
        <w:rPr>
          <w:rFonts w:ascii="Arial" w:eastAsia="Times New Roman" w:hAnsi="Arial" w:cs="Arial"/>
          <w:color w:val="222222"/>
          <w:sz w:val="24"/>
          <w:szCs w:val="24"/>
          <w:lang w:val="ka-GE"/>
        </w:rPr>
        <w:t>: la2543bc</w:t>
      </w:r>
    </w:p>
    <w:p w:rsidR="006D114D" w:rsidRPr="006D114D" w:rsidRDefault="006D114D" w:rsidP="00AE264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9F06C0" w:rsidRDefault="00DA4745" w:rsidP="006D114D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4C4554">
        <w:rPr>
          <w:rFonts w:ascii="Arial" w:eastAsia="Times New Roman" w:hAnsi="Arial" w:cs="Arial"/>
          <w:b/>
          <w:color w:val="222222"/>
          <w:sz w:val="24"/>
          <w:szCs w:val="24"/>
          <w:lang w:val="ka-GE"/>
        </w:rPr>
        <w:t>10:00-10:10</w:t>
      </w:r>
      <w:r w:rsidRPr="004C4554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კონფერენციის გახსნა</w:t>
      </w:r>
    </w:p>
    <w:p w:rsidR="006D114D" w:rsidRDefault="006D114D" w:rsidP="006D114D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                     </w:t>
      </w:r>
      <w:r w:rsidRPr="006D114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Opening of the conference</w:t>
      </w:r>
    </w:p>
    <w:p w:rsidR="00DA4745" w:rsidRPr="00DA4745" w:rsidRDefault="00DA4745" w:rsidP="00AE264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59028D" w:rsidRPr="004C4554" w:rsidRDefault="009C3D61" w:rsidP="0059028D">
      <w:pPr>
        <w:ind w:left="1350" w:hanging="13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10:10-10:3</w:t>
      </w:r>
      <w:r w:rsidR="00584764" w:rsidRPr="00CF71C9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584764" w:rsidRPr="00584764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59028D" w:rsidRPr="00155C57">
        <w:rPr>
          <w:rFonts w:ascii="Sylfaen" w:hAnsi="Sylfaen"/>
          <w:b/>
          <w:color w:val="FF0000"/>
          <w:sz w:val="24"/>
          <w:szCs w:val="24"/>
          <w:lang w:val="ka-GE"/>
        </w:rPr>
        <w:t>მარიამ გაგნიძე</w:t>
      </w:r>
      <w:r w:rsidR="0059028D" w:rsidRPr="00896826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“</w:t>
      </w:r>
      <w:r w:rsidR="0059028D" w:rsidRPr="00896826">
        <w:rPr>
          <w:rFonts w:ascii="Sylfaen" w:hAnsi="Sylfaen"/>
          <w:bCs/>
          <w:sz w:val="24"/>
          <w:szCs w:val="24"/>
          <w:lang w:val="ka-GE"/>
        </w:rPr>
        <w:t xml:space="preserve">ადაპტაციური პროცესების ზოგიერთი მექაზნიმები”, </w:t>
      </w:r>
      <w:r w:rsidR="0059028D" w:rsidRPr="00155C57">
        <w:rPr>
          <w:rFonts w:ascii="Sylfaen" w:hAnsi="Sylfaen"/>
          <w:sz w:val="24"/>
          <w:szCs w:val="24"/>
          <w:lang w:val="ka-GE"/>
        </w:rPr>
        <w:t>ჰუმანიტარული ფაკულტეტი, ფსიქოლოგია</w:t>
      </w:r>
      <w:r w:rsidR="0059028D" w:rsidRPr="00896826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, </w:t>
      </w:r>
      <w:r w:rsidR="0059028D" w:rsidRPr="00155C57">
        <w:rPr>
          <w:rFonts w:ascii="Sylfaen" w:hAnsi="Sylfaen"/>
          <w:sz w:val="24"/>
          <w:szCs w:val="24"/>
          <w:lang w:val="ka-GE"/>
        </w:rPr>
        <w:t>ხელმძღვანელი</w:t>
      </w:r>
      <w:r w:rsidR="0059028D" w:rsidRPr="00896826">
        <w:rPr>
          <w:rFonts w:ascii="Sylfaen" w:hAnsi="Sylfaen"/>
          <w:sz w:val="24"/>
          <w:szCs w:val="24"/>
          <w:lang w:val="ka-GE"/>
        </w:rPr>
        <w:t xml:space="preserve"> </w:t>
      </w:r>
      <w:r w:rsidR="0059028D" w:rsidRPr="00155C57">
        <w:rPr>
          <w:rFonts w:ascii="Sylfaen" w:hAnsi="Sylfaen"/>
          <w:sz w:val="24"/>
          <w:szCs w:val="24"/>
          <w:lang w:val="ka-GE"/>
        </w:rPr>
        <w:t>ბიოლოგიის დოქტორი</w:t>
      </w:r>
      <w:r w:rsidR="0059028D" w:rsidRPr="00896826">
        <w:rPr>
          <w:rFonts w:ascii="Sylfaen" w:hAnsi="Sylfaen"/>
          <w:sz w:val="24"/>
          <w:szCs w:val="24"/>
          <w:lang w:val="ka-GE"/>
        </w:rPr>
        <w:t xml:space="preserve"> </w:t>
      </w:r>
      <w:r w:rsidR="0059028D" w:rsidRPr="00155C57">
        <w:rPr>
          <w:rFonts w:ascii="Sylfaen" w:hAnsi="Sylfaen"/>
          <w:sz w:val="24"/>
          <w:szCs w:val="24"/>
          <w:lang w:val="ka-GE"/>
        </w:rPr>
        <w:t>მართა კლდიაშვილი</w:t>
      </w:r>
      <w:r w:rsidR="0059028D" w:rsidRPr="00896826">
        <w:rPr>
          <w:rFonts w:ascii="Sylfaen" w:hAnsi="Sylfaen"/>
          <w:sz w:val="24"/>
          <w:szCs w:val="24"/>
          <w:lang w:val="ka-GE"/>
        </w:rPr>
        <w:t>;</w:t>
      </w:r>
    </w:p>
    <w:p w:rsidR="000A49FB" w:rsidRPr="004C4554" w:rsidRDefault="004C4554" w:rsidP="0059028D">
      <w:pPr>
        <w:ind w:left="1350" w:hanging="1350"/>
        <w:jc w:val="both"/>
        <w:rPr>
          <w:rFonts w:ascii="Sylfaen" w:hAnsi="Sylfaen"/>
          <w:sz w:val="24"/>
          <w:szCs w:val="24"/>
          <w:lang w:val="ka-GE"/>
        </w:rPr>
      </w:pPr>
      <w:r w:rsidRPr="004C4554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30-10:5</w:t>
      </w:r>
      <w:r w:rsidR="000A49FB" w:rsidRPr="004C4554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0A49FB" w:rsidRPr="004C4554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265608" w:rsidRPr="004C4554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0A49FB" w:rsidRPr="004C4554">
        <w:rPr>
          <w:rFonts w:ascii="Sylfaen" w:hAnsi="Sylfaen"/>
          <w:b/>
          <w:color w:val="FF0000"/>
          <w:sz w:val="24"/>
          <w:szCs w:val="24"/>
          <w:lang w:val="ka-GE"/>
        </w:rPr>
        <w:t>I</w:t>
      </w:r>
      <w:r w:rsidR="000A49FB" w:rsidRPr="005446C4">
        <w:rPr>
          <w:rFonts w:ascii="Sylfaen" w:hAnsi="Sylfaen"/>
          <w:b/>
          <w:color w:val="FF0000"/>
          <w:sz w:val="24"/>
          <w:szCs w:val="24"/>
          <w:lang w:val="ka-GE"/>
        </w:rPr>
        <w:t>rine Arjevanidze</w:t>
      </w:r>
      <w:r w:rsidR="000A49FB" w:rsidRPr="004C4554">
        <w:rPr>
          <w:rFonts w:ascii="Sylfaen" w:hAnsi="Sylfaen"/>
          <w:sz w:val="24"/>
          <w:szCs w:val="24"/>
          <w:lang w:val="ka-GE"/>
        </w:rPr>
        <w:t xml:space="preserve"> </w:t>
      </w:r>
      <w:r w:rsidR="000A49FB" w:rsidRPr="004C4554">
        <w:rPr>
          <w:rFonts w:ascii="Sylfaen" w:hAnsi="Sylfaen"/>
          <w:b/>
          <w:sz w:val="24"/>
          <w:szCs w:val="24"/>
          <w:lang w:val="ka-GE"/>
        </w:rPr>
        <w:t xml:space="preserve"> “</w:t>
      </w:r>
      <w:r w:rsidR="000A49FB" w:rsidRPr="005446C4">
        <w:rPr>
          <w:rFonts w:ascii="Sylfaen" w:hAnsi="Sylfaen"/>
          <w:bCs/>
          <w:sz w:val="24"/>
          <w:szCs w:val="24"/>
          <w:lang w:val="ka-GE"/>
        </w:rPr>
        <w:t xml:space="preserve">Textological </w:t>
      </w:r>
      <w:r w:rsidR="000A49FB" w:rsidRPr="004C4554">
        <w:rPr>
          <w:rFonts w:ascii="Sylfaen" w:hAnsi="Sylfaen"/>
          <w:bCs/>
          <w:sz w:val="24"/>
          <w:szCs w:val="24"/>
          <w:lang w:val="ka-GE"/>
        </w:rPr>
        <w:t>W</w:t>
      </w:r>
      <w:r w:rsidR="000A49FB" w:rsidRPr="005446C4">
        <w:rPr>
          <w:rFonts w:ascii="Sylfaen" w:hAnsi="Sylfaen"/>
          <w:bCs/>
          <w:sz w:val="24"/>
          <w:szCs w:val="24"/>
          <w:lang w:val="ka-GE"/>
        </w:rPr>
        <w:t>ork</w:t>
      </w:r>
      <w:r w:rsidR="000A49FB" w:rsidRPr="004C4554">
        <w:rPr>
          <w:rFonts w:ascii="Sylfaen" w:hAnsi="Sylfaen"/>
          <w:bCs/>
          <w:sz w:val="24"/>
          <w:szCs w:val="24"/>
          <w:lang w:val="ka-GE"/>
        </w:rPr>
        <w:t>s</w:t>
      </w:r>
      <w:r w:rsidR="000A49FB" w:rsidRPr="005446C4">
        <w:rPr>
          <w:rFonts w:ascii="Sylfaen" w:hAnsi="Sylfaen"/>
          <w:bCs/>
          <w:sz w:val="24"/>
          <w:szCs w:val="24"/>
          <w:lang w:val="ka-GE"/>
        </w:rPr>
        <w:t xml:space="preserve"> of XIX </w:t>
      </w:r>
      <w:r w:rsidR="000A49FB" w:rsidRPr="004C4554">
        <w:rPr>
          <w:rFonts w:ascii="Sylfaen" w:hAnsi="Sylfaen"/>
          <w:bCs/>
          <w:sz w:val="24"/>
          <w:szCs w:val="24"/>
          <w:lang w:val="ka-GE"/>
        </w:rPr>
        <w:t>C</w:t>
      </w:r>
      <w:r w:rsidR="000A49FB" w:rsidRPr="005446C4">
        <w:rPr>
          <w:rFonts w:ascii="Sylfaen" w:hAnsi="Sylfaen"/>
          <w:bCs/>
          <w:sz w:val="24"/>
          <w:szCs w:val="24"/>
          <w:lang w:val="ka-GE"/>
        </w:rPr>
        <w:t>entury</w:t>
      </w:r>
      <w:r w:rsidR="000A49FB" w:rsidRPr="004C4554">
        <w:rPr>
          <w:rFonts w:ascii="Sylfaen" w:hAnsi="Sylfaen"/>
          <w:bCs/>
          <w:sz w:val="24"/>
          <w:szCs w:val="24"/>
          <w:lang w:val="ka-GE"/>
        </w:rPr>
        <w:t xml:space="preserve"> Georgia“,</w:t>
      </w:r>
      <w:r w:rsidR="000A49FB" w:rsidRPr="004C455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0A49FB" w:rsidRPr="004C4554">
        <w:rPr>
          <w:rFonts w:ascii="Sylfaen" w:hAnsi="Sylfaen"/>
          <w:sz w:val="24"/>
          <w:szCs w:val="24"/>
          <w:lang w:val="ka-GE"/>
        </w:rPr>
        <w:t xml:space="preserve"> </w:t>
      </w:r>
      <w:r w:rsidR="000A49FB" w:rsidRPr="005446C4">
        <w:rPr>
          <w:rFonts w:ascii="Sylfaen" w:hAnsi="Sylfaen"/>
          <w:sz w:val="24"/>
          <w:szCs w:val="24"/>
          <w:lang w:val="ka-GE"/>
        </w:rPr>
        <w:t>Academic Doctor of Philology</w:t>
      </w:r>
      <w:r w:rsidR="000A49FB" w:rsidRPr="004C4554">
        <w:rPr>
          <w:rFonts w:ascii="Sylfaen" w:hAnsi="Sylfaen"/>
          <w:sz w:val="24"/>
          <w:szCs w:val="24"/>
          <w:lang w:val="ka-GE"/>
        </w:rPr>
        <w:t xml:space="preserve"> </w:t>
      </w:r>
      <w:r w:rsidR="000A49FB" w:rsidRPr="005446C4">
        <w:rPr>
          <w:rFonts w:ascii="Sylfaen" w:hAnsi="Sylfaen"/>
          <w:sz w:val="24"/>
          <w:szCs w:val="24"/>
          <w:lang w:val="ka-GE"/>
        </w:rPr>
        <w:t>Tbilisi Humanitarian T</w:t>
      </w:r>
      <w:r w:rsidR="000A49FB" w:rsidRPr="004C4554">
        <w:rPr>
          <w:rFonts w:ascii="Sylfaen" w:hAnsi="Sylfaen"/>
          <w:sz w:val="24"/>
          <w:szCs w:val="24"/>
          <w:lang w:val="ka-GE"/>
        </w:rPr>
        <w:t xml:space="preserve">eaching </w:t>
      </w:r>
      <w:r w:rsidR="000A49FB" w:rsidRPr="005446C4">
        <w:rPr>
          <w:rFonts w:ascii="Sylfaen" w:hAnsi="Sylfaen"/>
          <w:sz w:val="24"/>
          <w:szCs w:val="24"/>
          <w:lang w:val="ka-GE"/>
        </w:rPr>
        <w:t>University</w:t>
      </w:r>
      <w:r w:rsidR="000A49FB" w:rsidRPr="004C4554">
        <w:rPr>
          <w:rFonts w:ascii="Sylfaen" w:hAnsi="Sylfaen"/>
          <w:sz w:val="24"/>
          <w:szCs w:val="24"/>
          <w:lang w:val="ka-GE"/>
        </w:rPr>
        <w:t>,</w:t>
      </w:r>
      <w:r w:rsidR="000A49FB" w:rsidRPr="005446C4">
        <w:rPr>
          <w:rFonts w:ascii="Sylfaen" w:hAnsi="Sylfaen"/>
          <w:sz w:val="24"/>
          <w:szCs w:val="24"/>
          <w:lang w:val="ka-GE"/>
        </w:rPr>
        <w:t xml:space="preserve"> Professor</w:t>
      </w:r>
      <w:r w:rsidR="000A49FB" w:rsidRPr="004C4554">
        <w:rPr>
          <w:rFonts w:ascii="Sylfaen" w:hAnsi="Sylfaen"/>
          <w:sz w:val="24"/>
          <w:szCs w:val="24"/>
          <w:lang w:val="ka-GE"/>
        </w:rPr>
        <w:t>;</w:t>
      </w:r>
    </w:p>
    <w:p w:rsidR="0059028D" w:rsidRPr="00896826" w:rsidRDefault="004C4554" w:rsidP="0059028D">
      <w:pPr>
        <w:ind w:left="1350" w:hanging="1350"/>
        <w:jc w:val="both"/>
        <w:rPr>
          <w:rStyle w:val="Strong"/>
          <w:rFonts w:ascii="Sylfaen" w:hAnsi="Sylfaen"/>
          <w:b w:val="0"/>
          <w:color w:val="1A1A1A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10:5</w:t>
      </w:r>
      <w:r w:rsidR="00584764" w:rsidRPr="00CF71C9">
        <w:rPr>
          <w:rFonts w:ascii="Sylfaen" w:hAnsi="Sylfaen"/>
          <w:b/>
          <w:sz w:val="24"/>
          <w:szCs w:val="24"/>
          <w:lang w:val="ka-GE"/>
        </w:rPr>
        <w:t>0-11: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="00584764" w:rsidRPr="00850D74">
        <w:rPr>
          <w:rFonts w:ascii="Sylfaen" w:hAnsi="Sylfaen"/>
          <w:b/>
          <w:sz w:val="24"/>
          <w:szCs w:val="24"/>
          <w:lang w:val="ka-GE"/>
        </w:rPr>
        <w:t>0</w:t>
      </w:r>
      <w:r w:rsidR="00584764" w:rsidRPr="0058476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9028D" w:rsidRPr="00896826">
        <w:rPr>
          <w:rStyle w:val="Strong"/>
          <w:rFonts w:ascii="Sylfaen" w:hAnsi="Sylfaen"/>
          <w:color w:val="FF0000"/>
          <w:sz w:val="24"/>
          <w:szCs w:val="24"/>
          <w:shd w:val="clear" w:color="auto" w:fill="FFFFFF"/>
          <w:lang w:val="ka-GE"/>
        </w:rPr>
        <w:t xml:space="preserve">Ekaterine Maruashvili   </w:t>
      </w:r>
      <w:r w:rsidR="0059028D" w:rsidRPr="00896826">
        <w:rPr>
          <w:rStyle w:val="Strong"/>
          <w:rFonts w:ascii="Sylfaen" w:hAnsi="Sylfaen"/>
          <w:b w:val="0"/>
          <w:sz w:val="24"/>
          <w:szCs w:val="24"/>
          <w:shd w:val="clear" w:color="auto" w:fill="FFFFFF"/>
          <w:lang w:val="ka-GE"/>
        </w:rPr>
        <w:t>“</w:t>
      </w:r>
      <w:r w:rsidR="0059028D" w:rsidRPr="00896826">
        <w:rPr>
          <w:rStyle w:val="Strong"/>
          <w:rFonts w:ascii="Sylfaen" w:hAnsi="Sylfaen"/>
          <w:b w:val="0"/>
          <w:color w:val="1A1A1A"/>
          <w:sz w:val="24"/>
          <w:szCs w:val="24"/>
          <w:shd w:val="clear" w:color="auto" w:fill="FFFFFF"/>
          <w:lang w:val="ka-GE"/>
        </w:rPr>
        <w:t>Anthropological linguistics”, Doctor of Philology, Invited Lecturer at the Tbilisi Humanitarian Teaching University;</w:t>
      </w:r>
    </w:p>
    <w:p w:rsidR="001D4B16" w:rsidRDefault="004C4554" w:rsidP="001D4B16">
      <w:pPr>
        <w:ind w:left="1350" w:hanging="135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11:1</w:t>
      </w:r>
      <w:r w:rsidR="00584764" w:rsidRPr="00CF71C9">
        <w:rPr>
          <w:rFonts w:ascii="Sylfaen" w:hAnsi="Sylfaen"/>
          <w:b/>
          <w:sz w:val="24"/>
          <w:szCs w:val="24"/>
          <w:lang w:val="ka-GE"/>
        </w:rPr>
        <w:t>0-11:</w:t>
      </w:r>
      <w:r>
        <w:rPr>
          <w:rFonts w:ascii="Sylfaen" w:hAnsi="Sylfaen"/>
          <w:b/>
          <w:sz w:val="24"/>
          <w:szCs w:val="24"/>
          <w:lang w:val="ka-GE"/>
        </w:rPr>
        <w:t>3</w:t>
      </w:r>
      <w:r w:rsidR="00584764" w:rsidRPr="00B50466">
        <w:rPr>
          <w:rFonts w:ascii="Sylfaen" w:hAnsi="Sylfaen"/>
          <w:b/>
          <w:sz w:val="24"/>
          <w:szCs w:val="24"/>
          <w:lang w:val="ka-GE"/>
        </w:rPr>
        <w:t>0</w:t>
      </w:r>
      <w:r w:rsidR="00584764">
        <w:rPr>
          <w:rFonts w:ascii="Sylfaen" w:hAnsi="Sylfaen"/>
          <w:b/>
          <w:sz w:val="24"/>
          <w:szCs w:val="24"/>
        </w:rPr>
        <w:t xml:space="preserve"> </w:t>
      </w:r>
      <w:r w:rsidR="0059028D" w:rsidRPr="00813E10">
        <w:rPr>
          <w:rFonts w:ascii="Sylfaen" w:hAnsi="Sylfaen"/>
          <w:b/>
          <w:bCs/>
          <w:color w:val="FF0000"/>
          <w:sz w:val="24"/>
          <w:szCs w:val="24"/>
          <w:lang w:val="ka-GE"/>
        </w:rPr>
        <w:t>Ekaterine Sulukhia</w:t>
      </w:r>
      <w:r w:rsidR="0059028D">
        <w:rPr>
          <w:rFonts w:ascii="Sylfaen" w:hAnsi="Sylfaen"/>
          <w:b/>
          <w:bCs/>
          <w:sz w:val="24"/>
          <w:szCs w:val="24"/>
        </w:rPr>
        <w:t xml:space="preserve"> </w:t>
      </w:r>
      <w:r w:rsidR="0059028D" w:rsidRPr="00813E10">
        <w:rPr>
          <w:rFonts w:ascii="Sylfaen" w:hAnsi="Sylfaen"/>
          <w:bCs/>
          <w:sz w:val="24"/>
          <w:szCs w:val="24"/>
        </w:rPr>
        <w:t>“</w:t>
      </w:r>
      <w:r w:rsidR="0059028D" w:rsidRPr="00813E10">
        <w:rPr>
          <w:rFonts w:ascii="Sylfaen" w:eastAsia="Calibri" w:hAnsi="Sylfaen" w:cs="Times New Roman"/>
          <w:sz w:val="24"/>
          <w:szCs w:val="24"/>
        </w:rPr>
        <w:t>Individual Characteristics of a Military Person”</w:t>
      </w:r>
      <w:r w:rsidR="0059028D" w:rsidRPr="00813E10">
        <w:rPr>
          <w:rFonts w:ascii="Sylfaen" w:hAnsi="Sylfaen"/>
          <w:bCs/>
          <w:sz w:val="24"/>
          <w:szCs w:val="24"/>
        </w:rPr>
        <w:t xml:space="preserve">, </w:t>
      </w:r>
      <w:r w:rsidR="0059028D" w:rsidRPr="00813E10">
        <w:rPr>
          <w:rFonts w:ascii="Sylfaen" w:hAnsi="Sylfaen"/>
          <w:bCs/>
          <w:sz w:val="24"/>
          <w:szCs w:val="24"/>
          <w:lang w:val="ka-GE"/>
        </w:rPr>
        <w:t>Invited Lecturer of the Bachelor's Program in Psychology</w:t>
      </w:r>
      <w:r w:rsidR="0059028D" w:rsidRPr="00813E10">
        <w:rPr>
          <w:rFonts w:ascii="Sylfaen" w:hAnsi="Sylfaen"/>
          <w:bCs/>
          <w:sz w:val="24"/>
          <w:szCs w:val="24"/>
        </w:rPr>
        <w:t xml:space="preserve">, </w:t>
      </w:r>
      <w:r w:rsidR="0059028D" w:rsidRPr="00813E10">
        <w:rPr>
          <w:rFonts w:ascii="Sylfaen" w:hAnsi="Sylfaen"/>
          <w:bCs/>
          <w:sz w:val="24"/>
          <w:szCs w:val="24"/>
          <w:lang w:val="ka-GE"/>
        </w:rPr>
        <w:t>Faculty of Humanities</w:t>
      </w:r>
      <w:r w:rsidR="0059028D" w:rsidRPr="00813E10">
        <w:rPr>
          <w:rFonts w:ascii="Sylfaen" w:hAnsi="Sylfaen"/>
          <w:bCs/>
          <w:sz w:val="24"/>
          <w:szCs w:val="24"/>
        </w:rPr>
        <w:t xml:space="preserve">of </w:t>
      </w:r>
      <w:r w:rsidR="0059028D" w:rsidRPr="00813E10">
        <w:rPr>
          <w:rFonts w:ascii="Sylfaen" w:hAnsi="Sylfaen"/>
          <w:bCs/>
          <w:sz w:val="24"/>
          <w:szCs w:val="24"/>
          <w:lang w:val="ka-GE"/>
        </w:rPr>
        <w:t xml:space="preserve">Tbilisi </w:t>
      </w:r>
      <w:r w:rsidR="0059028D" w:rsidRPr="00813E10">
        <w:rPr>
          <w:rFonts w:ascii="Sylfaen" w:hAnsi="Sylfaen"/>
          <w:bCs/>
          <w:sz w:val="24"/>
          <w:szCs w:val="24"/>
        </w:rPr>
        <w:t xml:space="preserve">Humanitarian </w:t>
      </w:r>
      <w:r w:rsidR="0059028D" w:rsidRPr="00813E10">
        <w:rPr>
          <w:rFonts w:ascii="Sylfaen" w:hAnsi="Sylfaen"/>
          <w:bCs/>
          <w:sz w:val="24"/>
          <w:szCs w:val="24"/>
          <w:lang w:val="ka-GE"/>
        </w:rPr>
        <w:t>Teaching University</w:t>
      </w:r>
      <w:r w:rsidR="0059028D" w:rsidRPr="00813E10">
        <w:rPr>
          <w:rFonts w:ascii="Sylfaen" w:hAnsi="Sylfaen"/>
          <w:bCs/>
          <w:sz w:val="24"/>
          <w:szCs w:val="24"/>
        </w:rPr>
        <w:t xml:space="preserve">, </w:t>
      </w:r>
      <w:r w:rsidR="0059028D" w:rsidRPr="00813E10">
        <w:rPr>
          <w:rFonts w:ascii="Sylfaen" w:hAnsi="Sylfaen"/>
          <w:bCs/>
          <w:sz w:val="24"/>
          <w:szCs w:val="24"/>
          <w:lang w:val="ka-GE"/>
        </w:rPr>
        <w:t>Academic Doctor of Social Sciences</w:t>
      </w:r>
      <w:r w:rsidR="0059028D" w:rsidRPr="00813E10">
        <w:rPr>
          <w:rFonts w:ascii="Sylfaen" w:hAnsi="Sylfaen"/>
          <w:bCs/>
          <w:sz w:val="24"/>
          <w:szCs w:val="24"/>
        </w:rPr>
        <w:t xml:space="preserve">. </w:t>
      </w:r>
      <w:r w:rsidR="0059028D" w:rsidRPr="00813E10">
        <w:rPr>
          <w:rFonts w:ascii="Sylfaen" w:hAnsi="Sylfaen"/>
          <w:bCs/>
          <w:sz w:val="24"/>
          <w:szCs w:val="24"/>
          <w:lang w:val="ka-GE"/>
        </w:rPr>
        <w:t>Psychologist of the Special Tasks Department of the Ministry of Internal Affairs, Police Major</w:t>
      </w:r>
      <w:r w:rsidR="0059028D">
        <w:rPr>
          <w:rFonts w:ascii="Sylfaen" w:hAnsi="Sylfaen"/>
          <w:bCs/>
          <w:sz w:val="24"/>
          <w:szCs w:val="24"/>
        </w:rPr>
        <w:t>;</w:t>
      </w:r>
    </w:p>
    <w:p w:rsidR="00A1094C" w:rsidRPr="00B25FA9" w:rsidRDefault="00A1094C" w:rsidP="00B25FA9">
      <w:pPr>
        <w:spacing w:after="0"/>
        <w:ind w:left="1350" w:hanging="135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11:30-11:50  კონფერენციის დახურვა</w:t>
      </w:r>
    </w:p>
    <w:p w:rsidR="00B25FA9" w:rsidRPr="00E23DFD" w:rsidRDefault="00B25FA9" w:rsidP="00B25FA9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E23DFD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E23DFD">
        <w:rPr>
          <w:rFonts w:ascii="Sylfaen" w:hAnsi="Sylfaen"/>
          <w:b/>
          <w:sz w:val="24"/>
          <w:szCs w:val="24"/>
          <w:lang w:val="ka-GE"/>
        </w:rPr>
        <w:t>Conference closing</w:t>
      </w:r>
    </w:p>
    <w:p w:rsidR="001D4B16" w:rsidRDefault="001D4B16" w:rsidP="00B25FA9">
      <w:pPr>
        <w:spacing w:after="0"/>
        <w:ind w:left="1350" w:hanging="135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2D6CE4" w:rsidRPr="00E23DFD" w:rsidRDefault="002D6CE4" w:rsidP="001D4B16">
      <w:pPr>
        <w:ind w:left="1350" w:hanging="135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4663C5" w:rsidRPr="00E23DFD" w:rsidRDefault="004663C5" w:rsidP="001D4B16">
      <w:pPr>
        <w:ind w:left="1350" w:hanging="135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2F7B72" w:rsidRPr="00B25FA9" w:rsidRDefault="002F7B72" w:rsidP="001D4B16">
      <w:pPr>
        <w:spacing w:after="0" w:line="240" w:lineRule="auto"/>
        <w:ind w:left="1350" w:hanging="135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795730">
        <w:rPr>
          <w:rFonts w:ascii="Sylfaen" w:hAnsi="Sylfaen"/>
          <w:b/>
          <w:sz w:val="24"/>
          <w:szCs w:val="24"/>
          <w:lang w:val="ka-GE"/>
        </w:rPr>
        <w:lastRenderedPageBreak/>
        <w:t>II სექცია</w:t>
      </w:r>
    </w:p>
    <w:p w:rsidR="001D4B16" w:rsidRPr="00B25FA9" w:rsidRDefault="001D4B16" w:rsidP="001D4B16">
      <w:pPr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Section I</w:t>
      </w:r>
      <w:r w:rsidRPr="00B25FA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I</w:t>
      </w:r>
    </w:p>
    <w:p w:rsidR="009E1BFB" w:rsidRDefault="009E1BFB" w:rsidP="001D4B16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:rsidR="00795730" w:rsidRDefault="005B3366" w:rsidP="001D4B16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ეკონომიკა</w:t>
      </w:r>
      <w:r w:rsidR="00795730" w:rsidRPr="00B25FA9">
        <w:rPr>
          <w:rFonts w:ascii="Sylfaen" w:hAnsi="Sylfaen"/>
          <w:sz w:val="24"/>
          <w:szCs w:val="24"/>
          <w:lang w:val="ka-GE"/>
        </w:rPr>
        <w:t xml:space="preserve">, </w:t>
      </w:r>
      <w:r w:rsidR="00795730">
        <w:rPr>
          <w:rFonts w:ascii="Sylfaen" w:hAnsi="Sylfaen"/>
          <w:sz w:val="24"/>
          <w:szCs w:val="24"/>
          <w:lang w:val="ka-GE"/>
        </w:rPr>
        <w:t>ბიზნესი და</w:t>
      </w:r>
      <w:r w:rsidR="00795730" w:rsidRPr="00B25FA9">
        <w:rPr>
          <w:rFonts w:ascii="Sylfaen" w:hAnsi="Sylfaen"/>
          <w:sz w:val="24"/>
          <w:szCs w:val="24"/>
          <w:lang w:val="ka-GE"/>
        </w:rPr>
        <w:t xml:space="preserve"> </w:t>
      </w:r>
      <w:r w:rsidR="00795730">
        <w:rPr>
          <w:rFonts w:ascii="Sylfaen" w:hAnsi="Sylfaen"/>
          <w:sz w:val="24"/>
          <w:szCs w:val="24"/>
          <w:lang w:val="ka-GE"/>
        </w:rPr>
        <w:t>ტურიზმი</w:t>
      </w:r>
    </w:p>
    <w:p w:rsidR="005B3366" w:rsidRDefault="001D4B16" w:rsidP="001D4B16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  <w:r w:rsidRPr="001D4B16">
        <w:rPr>
          <w:rFonts w:ascii="Sylfaen" w:hAnsi="Sylfaen"/>
          <w:sz w:val="24"/>
          <w:szCs w:val="24"/>
          <w:lang w:val="ka-GE"/>
        </w:rPr>
        <w:t>Economy, Business and Tourism</w:t>
      </w:r>
    </w:p>
    <w:p w:rsidR="001D4B16" w:rsidRDefault="001D4B16" w:rsidP="001D4B16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</w:p>
    <w:p w:rsidR="009E1BFB" w:rsidRPr="001D4B16" w:rsidRDefault="009E1BFB" w:rsidP="001D4B16">
      <w:pPr>
        <w:pStyle w:val="ListParagraph"/>
        <w:spacing w:after="0" w:line="240" w:lineRule="auto"/>
        <w:ind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სექციის </w:t>
      </w:r>
      <w:r w:rsidR="001D4B16">
        <w:rPr>
          <w:rFonts w:ascii="Sylfaen" w:hAnsi="Sylfaen"/>
          <w:sz w:val="24"/>
          <w:szCs w:val="24"/>
          <w:lang w:val="ka-GE"/>
        </w:rPr>
        <w:t xml:space="preserve">მოდერატორები: </w:t>
      </w:r>
      <w:r>
        <w:rPr>
          <w:rFonts w:ascii="Sylfaen" w:hAnsi="Sylfaen"/>
          <w:sz w:val="24"/>
          <w:szCs w:val="24"/>
          <w:lang w:val="ka-GE"/>
        </w:rPr>
        <w:t xml:space="preserve"> ნონა გელიტაშვილი</w:t>
      </w:r>
      <w:r w:rsidR="001D4B16">
        <w:rPr>
          <w:rFonts w:ascii="Sylfaen" w:hAnsi="Sylfaen"/>
          <w:sz w:val="24"/>
          <w:szCs w:val="24"/>
          <w:lang w:val="ka-GE"/>
        </w:rPr>
        <w:t xml:space="preserve"> და მაია მელაძე</w:t>
      </w:r>
    </w:p>
    <w:p w:rsidR="001D4B16" w:rsidRDefault="001D4B16" w:rsidP="001D4B16">
      <w:pPr>
        <w:spacing w:line="240" w:lineRule="auto"/>
        <w:ind w:hanging="72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</w:t>
      </w:r>
      <w:r w:rsidRPr="001D4B1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Moderators of the section: Nona Gelitashvili and Maia Meladze</w:t>
      </w:r>
    </w:p>
    <w:p w:rsidR="009E1BFB" w:rsidRDefault="009E1BFB" w:rsidP="001D4B16">
      <w:pPr>
        <w:spacing w:line="240" w:lineRule="auto"/>
        <w:ind w:hanging="72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F31FA6">
        <w:rPr>
          <w:rFonts w:ascii="Sylfaen" w:hAnsi="Sylfaen"/>
          <w:sz w:val="24"/>
          <w:szCs w:val="24"/>
          <w:lang w:val="ka-GE"/>
        </w:rPr>
        <w:t xml:space="preserve">            სექციაზე </w:t>
      </w:r>
      <w:r w:rsidRPr="00F31FA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დასასწრებად გთხოვთ გამოიყენოთ ლინკი</w:t>
      </w:r>
    </w:p>
    <w:p w:rsidR="001D4B16" w:rsidRDefault="001D4B16" w:rsidP="001D4B16">
      <w:pPr>
        <w:spacing w:line="240" w:lineRule="auto"/>
        <w:ind w:hanging="720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</w:t>
      </w: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Please use the link to attend the section</w:t>
      </w:r>
    </w:p>
    <w:p w:rsidR="00B64B1B" w:rsidRDefault="00B64B1B" w:rsidP="001D4B16">
      <w:pPr>
        <w:spacing w:line="240" w:lineRule="auto"/>
        <w:ind w:hanging="720"/>
      </w:pPr>
      <w:r>
        <w:t xml:space="preserve">             </w:t>
      </w:r>
      <w:hyperlink r:id="rId7" w:tgtFrame="_blank" w:history="1">
        <w:r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https://zoom.us/j/7655617931?pwd=ZXpDNW9SSWtlQ2tudkQxRnFPT3Q1dz09</w:t>
        </w:r>
      </w:hyperlink>
    </w:p>
    <w:p w:rsidR="00724816" w:rsidRDefault="00724816" w:rsidP="00724816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</w:p>
    <w:p w:rsidR="00CB2FD5" w:rsidRDefault="00CB2FD5" w:rsidP="00CB2FD5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6D114D">
        <w:rPr>
          <w:rFonts w:ascii="Arial" w:eastAsia="Times New Roman" w:hAnsi="Arial" w:cs="Arial"/>
          <w:b/>
          <w:color w:val="222222"/>
          <w:sz w:val="24"/>
          <w:szCs w:val="24"/>
        </w:rPr>
        <w:t>10:00-10:10</w:t>
      </w:r>
      <w:r w:rsidR="00C065F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კონფერენციის გახსნა</w:t>
      </w:r>
    </w:p>
    <w:p w:rsidR="00CB2FD5" w:rsidRDefault="00C065FF" w:rsidP="00CB2FD5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</w:rPr>
        <w:t xml:space="preserve">                       </w:t>
      </w:r>
      <w:r w:rsidR="00CB2FD5" w:rsidRPr="006D114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Opening of the conference</w:t>
      </w:r>
    </w:p>
    <w:p w:rsidR="00CB2FD5" w:rsidRDefault="00CB2FD5" w:rsidP="00CB2FD5">
      <w:pPr>
        <w:shd w:val="clear" w:color="auto" w:fill="FFFFFF"/>
        <w:spacing w:before="240" w:after="0" w:line="240" w:lineRule="auto"/>
        <w:ind w:left="1350" w:hanging="1350"/>
        <w:rPr>
          <w:rFonts w:ascii="Sylfaen" w:eastAsia="Times New Roman" w:hAnsi="Sylfaen" w:cs="Helvetica"/>
          <w:color w:val="222222"/>
          <w:sz w:val="24"/>
          <w:szCs w:val="24"/>
        </w:rPr>
      </w:pPr>
      <w:r w:rsidRPr="006D57FF">
        <w:rPr>
          <w:rFonts w:ascii="Sylfaen" w:hAnsi="Sylfaen"/>
          <w:b/>
          <w:sz w:val="24"/>
          <w:szCs w:val="24"/>
        </w:rPr>
        <w:t>10:10-</w:t>
      </w:r>
      <w:proofErr w:type="gramStart"/>
      <w:r w:rsidRPr="006D57FF">
        <w:rPr>
          <w:rFonts w:ascii="Sylfaen" w:hAnsi="Sylfaen"/>
          <w:b/>
          <w:sz w:val="24"/>
          <w:szCs w:val="24"/>
        </w:rPr>
        <w:t>10:30</w:t>
      </w:r>
      <w:r w:rsidR="00C065FF">
        <w:rPr>
          <w:rFonts w:ascii="Sylfaen" w:hAnsi="Sylfaen"/>
          <w:b/>
          <w:sz w:val="24"/>
          <w:szCs w:val="24"/>
        </w:rPr>
        <w:t xml:space="preserve">  </w:t>
      </w:r>
      <w:r w:rsidRPr="00F958AE">
        <w:rPr>
          <w:rFonts w:ascii="Sylfaen" w:eastAsia="Times New Roman" w:hAnsi="Sylfaen" w:cs="Helvetica"/>
          <w:b/>
          <w:color w:val="FF0000"/>
          <w:sz w:val="24"/>
          <w:szCs w:val="24"/>
        </w:rPr>
        <w:t>Nona</w:t>
      </w:r>
      <w:proofErr w:type="gramEnd"/>
      <w:r w:rsidRPr="00F958AE">
        <w:rPr>
          <w:rFonts w:ascii="Sylfaen" w:eastAsia="Times New Roman" w:hAnsi="Sylfaen" w:cs="Helvetica"/>
          <w:b/>
          <w:color w:val="FF0000"/>
          <w:sz w:val="24"/>
          <w:szCs w:val="24"/>
        </w:rPr>
        <w:t xml:space="preserve"> </w:t>
      </w:r>
      <w:proofErr w:type="spellStart"/>
      <w:r w:rsidRPr="00F958AE">
        <w:rPr>
          <w:rFonts w:ascii="Sylfaen" w:eastAsia="Times New Roman" w:hAnsi="Sylfaen" w:cs="Helvetica"/>
          <w:b/>
          <w:color w:val="FF0000"/>
          <w:sz w:val="24"/>
          <w:szCs w:val="24"/>
        </w:rPr>
        <w:t>Gelitashvili</w:t>
      </w:r>
      <w:proofErr w:type="spellEnd"/>
      <w:r w:rsidRPr="00F958AE">
        <w:rPr>
          <w:rFonts w:ascii="Sylfaen" w:eastAsia="Times New Roman" w:hAnsi="Sylfaen" w:cs="Helvetica"/>
          <w:color w:val="222222"/>
          <w:sz w:val="24"/>
          <w:szCs w:val="24"/>
        </w:rPr>
        <w:t>,</w:t>
      </w:r>
      <w:r w:rsidR="00C065FF">
        <w:rPr>
          <w:rFonts w:ascii="Sylfaen" w:eastAsia="Times New Roman" w:hAnsi="Sylfaen" w:cs="Helvetica"/>
          <w:color w:val="222222"/>
          <w:sz w:val="24"/>
          <w:szCs w:val="24"/>
        </w:rPr>
        <w:t xml:space="preserve"> </w:t>
      </w:r>
      <w:r w:rsidRPr="00F0453A">
        <w:rPr>
          <w:rFonts w:ascii="Sylfaen" w:hAnsi="Sylfaen"/>
          <w:sz w:val="24"/>
          <w:szCs w:val="24"/>
        </w:rPr>
        <w:t>Affiliated</w:t>
      </w:r>
      <w:r w:rsidR="00C065FF">
        <w:rPr>
          <w:rFonts w:ascii="Sylfaen" w:hAnsi="Sylfaen"/>
          <w:sz w:val="24"/>
          <w:szCs w:val="24"/>
        </w:rPr>
        <w:t xml:space="preserve"> </w:t>
      </w:r>
      <w:r w:rsidRPr="00BE494B">
        <w:rPr>
          <w:rFonts w:ascii="Sylfaen" w:hAnsi="Sylfaen"/>
          <w:sz w:val="24"/>
          <w:szCs w:val="24"/>
        </w:rPr>
        <w:t>Professor</w:t>
      </w:r>
      <w:r w:rsidRPr="00433AC8">
        <w:rPr>
          <w:rFonts w:ascii="Sylfaen" w:hAnsi="Sylfaen"/>
          <w:sz w:val="24"/>
          <w:szCs w:val="24"/>
        </w:rPr>
        <w:t xml:space="preserve"> of</w:t>
      </w:r>
      <w:r w:rsidR="00C065FF">
        <w:rPr>
          <w:rFonts w:ascii="Sylfaen" w:hAnsi="Sylfaen"/>
          <w:sz w:val="24"/>
          <w:szCs w:val="24"/>
        </w:rPr>
        <w:t xml:space="preserve"> </w:t>
      </w:r>
      <w:r w:rsidRPr="00BE494B">
        <w:rPr>
          <w:rFonts w:ascii="Sylfaen" w:hAnsi="Sylfaen"/>
          <w:sz w:val="24"/>
          <w:szCs w:val="24"/>
        </w:rPr>
        <w:t>Tbilisi Humanitarian Teaching University</w:t>
      </w:r>
      <w:r w:rsidR="00C065FF">
        <w:rPr>
          <w:rFonts w:ascii="Sylfaen" w:hAnsi="Sylfaen"/>
          <w:sz w:val="24"/>
          <w:szCs w:val="24"/>
        </w:rPr>
        <w:t xml:space="preserve"> </w:t>
      </w:r>
      <w:proofErr w:type="spellStart"/>
      <w:r w:rsidR="00B41DCB">
        <w:rPr>
          <w:rFonts w:ascii="Sylfaen" w:eastAsia="Times New Roman" w:hAnsi="Sylfaen" w:cs="Helvetica"/>
          <w:b/>
          <w:color w:val="FF0000"/>
          <w:sz w:val="24"/>
          <w:szCs w:val="24"/>
        </w:rPr>
        <w:t>Sofiko</w:t>
      </w:r>
      <w:proofErr w:type="spellEnd"/>
      <w:r w:rsidR="00B41DCB">
        <w:rPr>
          <w:rFonts w:ascii="Sylfaen" w:eastAsia="Times New Roman" w:hAnsi="Sylfaen" w:cs="Helvetica"/>
          <w:b/>
          <w:color w:val="FF0000"/>
          <w:sz w:val="24"/>
          <w:szCs w:val="24"/>
        </w:rPr>
        <w:t> </w:t>
      </w:r>
      <w:proofErr w:type="spellStart"/>
      <w:r w:rsidR="00B41DCB">
        <w:rPr>
          <w:rFonts w:ascii="Sylfaen" w:eastAsia="Times New Roman" w:hAnsi="Sylfaen" w:cs="Helvetica"/>
          <w:b/>
          <w:color w:val="FF0000"/>
          <w:sz w:val="24"/>
          <w:szCs w:val="24"/>
        </w:rPr>
        <w:t>Dzh</w:t>
      </w:r>
      <w:r>
        <w:rPr>
          <w:rFonts w:ascii="Sylfaen" w:eastAsia="Times New Roman" w:hAnsi="Sylfaen" w:cs="Helvetica"/>
          <w:b/>
          <w:color w:val="FF0000"/>
          <w:sz w:val="24"/>
          <w:szCs w:val="24"/>
        </w:rPr>
        <w:t>varsheishvili</w:t>
      </w:r>
      <w:proofErr w:type="spellEnd"/>
      <w:r w:rsidR="00C065FF">
        <w:rPr>
          <w:rFonts w:ascii="Sylfaen" w:eastAsia="Times New Roman" w:hAnsi="Sylfaen" w:cs="Helvetica"/>
          <w:b/>
          <w:color w:val="FF0000"/>
          <w:sz w:val="24"/>
          <w:szCs w:val="24"/>
        </w:rPr>
        <w:t xml:space="preserve"> </w:t>
      </w:r>
      <w:r w:rsidRPr="00250A77">
        <w:rPr>
          <w:rFonts w:ascii="Sylfaen" w:hAnsi="Sylfaen"/>
          <w:sz w:val="24"/>
          <w:szCs w:val="24"/>
        </w:rPr>
        <w:t xml:space="preserve">Invited Lecturer </w:t>
      </w:r>
      <w:r>
        <w:rPr>
          <w:rFonts w:ascii="Sylfaen" w:hAnsi="Sylfaen"/>
          <w:sz w:val="24"/>
          <w:szCs w:val="24"/>
        </w:rPr>
        <w:t>-</w:t>
      </w:r>
      <w:r w:rsidRPr="00250A77">
        <w:rPr>
          <w:rFonts w:ascii="Sylfaen" w:hAnsi="Sylfaen"/>
          <w:sz w:val="24"/>
          <w:szCs w:val="24"/>
        </w:rPr>
        <w:t xml:space="preserve"> “The foreign direct investment environment in Georgia: challenges and prospects</w:t>
      </w:r>
      <w:r w:rsidRPr="00F958AE">
        <w:rPr>
          <w:rFonts w:ascii="Sylfaen" w:eastAsia="Times New Roman" w:hAnsi="Sylfaen" w:cs="Helvetica"/>
          <w:color w:val="222222"/>
          <w:sz w:val="24"/>
          <w:szCs w:val="24"/>
        </w:rPr>
        <w:t>”;</w:t>
      </w:r>
    </w:p>
    <w:p w:rsidR="00CB2FD5" w:rsidRDefault="00CB2FD5" w:rsidP="00CB2FD5">
      <w:pPr>
        <w:spacing w:before="240" w:line="240" w:lineRule="auto"/>
        <w:ind w:left="1350" w:hanging="1350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CF71C9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10:30-10:50</w:t>
      </w:r>
      <w:r w:rsidR="00C065FF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 </w:t>
      </w:r>
      <w:proofErr w:type="spellStart"/>
      <w:r w:rsidRPr="00ED4AE6">
        <w:rPr>
          <w:rFonts w:ascii="Sylfaen" w:hAnsi="Sylfaen"/>
          <w:b/>
          <w:color w:val="FF0000"/>
          <w:sz w:val="24"/>
          <w:szCs w:val="24"/>
        </w:rPr>
        <w:t>Olena</w:t>
      </w:r>
      <w:proofErr w:type="spellEnd"/>
      <w:r w:rsidR="00C065FF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Pr="00ED4AE6">
        <w:rPr>
          <w:rFonts w:ascii="Sylfaen" w:hAnsi="Sylfaen"/>
          <w:b/>
          <w:color w:val="FF0000"/>
          <w:sz w:val="24"/>
          <w:szCs w:val="24"/>
        </w:rPr>
        <w:t>Melnyk</w:t>
      </w:r>
      <w:proofErr w:type="spellEnd"/>
      <w:r>
        <w:rPr>
          <w:rFonts w:ascii="Sylfaen" w:hAnsi="Sylfaen"/>
          <w:sz w:val="24"/>
          <w:szCs w:val="24"/>
        </w:rPr>
        <w:t>,</w:t>
      </w:r>
      <w:r w:rsidRPr="00ED4AE6">
        <w:rPr>
          <w:rFonts w:ascii="Sylfaen" w:hAnsi="Sylfaen"/>
          <w:sz w:val="24"/>
          <w:szCs w:val="24"/>
        </w:rPr>
        <w:t xml:space="preserve"> </w:t>
      </w:r>
      <w:r w:rsidR="00C065FF">
        <w:rPr>
          <w:rFonts w:ascii="Sylfaen" w:hAnsi="Sylfaen"/>
          <w:sz w:val="24"/>
          <w:szCs w:val="24"/>
        </w:rPr>
        <w:t xml:space="preserve"> </w:t>
      </w:r>
      <w:r w:rsidRPr="00ED4AE6">
        <w:rPr>
          <w:rFonts w:ascii="Sylfaen" w:hAnsi="Sylfaen"/>
          <w:sz w:val="24"/>
          <w:szCs w:val="24"/>
        </w:rPr>
        <w:t>Assoc. Prof., Dr., Head of the Project Division at Sumy National Agrarian University, board member of NGO APREI, Ukraine</w:t>
      </w:r>
      <w:r>
        <w:rPr>
          <w:rFonts w:ascii="Sylfaen" w:hAnsi="Sylfaen"/>
          <w:sz w:val="24"/>
          <w:szCs w:val="24"/>
        </w:rPr>
        <w:t xml:space="preserve"> -</w:t>
      </w:r>
      <w:r w:rsidRPr="00ED4AE6">
        <w:rPr>
          <w:rFonts w:ascii="Sylfaen" w:hAnsi="Sylfaen"/>
          <w:sz w:val="24"/>
          <w:szCs w:val="24"/>
        </w:rPr>
        <w:t>“EUROPEAN GREEN DEAL: CHALLENGES AND PROSPECTS FOR UKRAINE”</w:t>
      </w:r>
    </w:p>
    <w:p w:rsidR="00CB2FD5" w:rsidRPr="002D6CE4" w:rsidRDefault="00CB2FD5" w:rsidP="00CB2FD5">
      <w:pPr>
        <w:spacing w:before="240" w:line="240" w:lineRule="auto"/>
        <w:ind w:left="1350" w:hanging="13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10:50-11:10</w:t>
      </w:r>
      <w:r w:rsidR="00C065FF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 </w:t>
      </w:r>
      <w:r w:rsidRPr="00291F1F">
        <w:rPr>
          <w:rFonts w:ascii="Sylfaen" w:hAnsi="Sylfaen"/>
          <w:b/>
          <w:color w:val="FF0000"/>
          <w:sz w:val="24"/>
          <w:szCs w:val="24"/>
        </w:rPr>
        <w:t xml:space="preserve">Ana </w:t>
      </w:r>
      <w:proofErr w:type="spellStart"/>
      <w:r w:rsidRPr="00291F1F">
        <w:rPr>
          <w:rFonts w:ascii="Sylfaen" w:hAnsi="Sylfaen"/>
          <w:b/>
          <w:color w:val="FF0000"/>
          <w:sz w:val="24"/>
          <w:szCs w:val="24"/>
        </w:rPr>
        <w:t>Gvaramadze</w:t>
      </w:r>
      <w:proofErr w:type="spellEnd"/>
      <w:r w:rsidR="00C065FF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F0453A">
        <w:rPr>
          <w:rFonts w:ascii="Sylfaen" w:hAnsi="Sylfaen"/>
          <w:sz w:val="24"/>
          <w:szCs w:val="24"/>
        </w:rPr>
        <w:t xml:space="preserve">Affiliated </w:t>
      </w:r>
      <w:r>
        <w:rPr>
          <w:rFonts w:ascii="Sylfaen" w:hAnsi="Sylfaen"/>
          <w:sz w:val="24"/>
          <w:szCs w:val="24"/>
        </w:rPr>
        <w:t xml:space="preserve">Assistant of </w:t>
      </w:r>
      <w:r w:rsidRPr="00B10FB8">
        <w:rPr>
          <w:rFonts w:ascii="Sylfaen" w:hAnsi="Sylfaen"/>
          <w:bCs/>
        </w:rPr>
        <w:t>Tbilisi Humanitarian teaching university</w:t>
      </w:r>
      <w:r>
        <w:rPr>
          <w:rFonts w:ascii="Sylfaen" w:hAnsi="Sylfaen"/>
          <w:sz w:val="24"/>
          <w:szCs w:val="24"/>
          <w:lang w:val="ka-GE"/>
        </w:rPr>
        <w:t>;</w:t>
      </w:r>
      <w:r w:rsidRPr="008A1DB6">
        <w:rPr>
          <w:rFonts w:ascii="Sylfaen" w:hAnsi="Sylfaen"/>
          <w:sz w:val="24"/>
          <w:szCs w:val="24"/>
        </w:rPr>
        <w:t xml:space="preserve">Ph. D Student, </w:t>
      </w:r>
      <w:proofErr w:type="spellStart"/>
      <w:r w:rsidRPr="008A1DB6">
        <w:rPr>
          <w:rFonts w:ascii="Sylfaen" w:hAnsi="Sylfaen"/>
          <w:sz w:val="24"/>
          <w:szCs w:val="24"/>
        </w:rPr>
        <w:t>Grigol</w:t>
      </w:r>
      <w:proofErr w:type="spellEnd"/>
      <w:r w:rsidR="00C065FF">
        <w:rPr>
          <w:rFonts w:ascii="Sylfaen" w:hAnsi="Sylfaen"/>
          <w:sz w:val="24"/>
          <w:szCs w:val="24"/>
        </w:rPr>
        <w:t xml:space="preserve"> </w:t>
      </w:r>
      <w:proofErr w:type="spellStart"/>
      <w:r w:rsidRPr="008A1DB6">
        <w:rPr>
          <w:rFonts w:ascii="Sylfaen" w:hAnsi="Sylfaen"/>
          <w:sz w:val="24"/>
          <w:szCs w:val="24"/>
        </w:rPr>
        <w:t>Robakidze</w:t>
      </w:r>
      <w:proofErr w:type="spellEnd"/>
      <w:r w:rsidRPr="008A1DB6">
        <w:rPr>
          <w:rFonts w:ascii="Sylfaen" w:hAnsi="Sylfaen"/>
          <w:sz w:val="24"/>
          <w:szCs w:val="24"/>
        </w:rPr>
        <w:t xml:space="preserve"> University</w:t>
      </w:r>
      <w:r>
        <w:rPr>
          <w:rFonts w:ascii="Sylfaen" w:hAnsi="Sylfaen"/>
          <w:sz w:val="24"/>
          <w:szCs w:val="24"/>
        </w:rPr>
        <w:t xml:space="preserve">;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T</w:t>
      </w:r>
      <w:r w:rsidRPr="00467B1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he supervision of </w:t>
      </w:r>
      <w:r w:rsidRPr="00F0453A">
        <w:rPr>
          <w:rFonts w:ascii="Sylfaen" w:hAnsi="Sylfaen"/>
          <w:sz w:val="24"/>
          <w:szCs w:val="24"/>
        </w:rPr>
        <w:t xml:space="preserve">Associate Professor </w:t>
      </w:r>
      <w:r>
        <w:rPr>
          <w:rFonts w:ascii="Sylfaen" w:hAnsi="Sylfaen"/>
          <w:sz w:val="24"/>
          <w:szCs w:val="24"/>
        </w:rPr>
        <w:t xml:space="preserve">Maia </w:t>
      </w:r>
      <w:proofErr w:type="spellStart"/>
      <w:r>
        <w:rPr>
          <w:rFonts w:ascii="Sylfaen" w:hAnsi="Sylfaen"/>
          <w:sz w:val="24"/>
          <w:szCs w:val="24"/>
        </w:rPr>
        <w:t>Meladze</w:t>
      </w:r>
      <w:proofErr w:type="spellEnd"/>
      <w:r>
        <w:rPr>
          <w:rFonts w:ascii="Sylfaen" w:hAnsi="Sylfaen"/>
          <w:sz w:val="24"/>
          <w:szCs w:val="24"/>
        </w:rPr>
        <w:t xml:space="preserve"> - </w:t>
      </w:r>
      <w:r w:rsidRPr="00B10FB8">
        <w:rPr>
          <w:rFonts w:ascii="Sylfaen" w:hAnsi="Sylfaen"/>
          <w:sz w:val="24"/>
          <w:szCs w:val="24"/>
        </w:rPr>
        <w:t>“</w:t>
      </w:r>
      <w:r w:rsidRPr="00B10FB8">
        <w:rPr>
          <w:rFonts w:ascii="Sylfaen" w:hAnsi="Sylfaen"/>
          <w:bCs/>
          <w:sz w:val="24"/>
          <w:szCs w:val="24"/>
        </w:rPr>
        <w:t>Situational Analysis of Health and Medical Tourism in Some Countries and its Perspectives in Georgia”</w:t>
      </w:r>
      <w:r>
        <w:rPr>
          <w:rFonts w:ascii="Sylfaen" w:hAnsi="Sylfaen"/>
          <w:bCs/>
          <w:sz w:val="24"/>
          <w:szCs w:val="24"/>
        </w:rPr>
        <w:t>,</w:t>
      </w:r>
    </w:p>
    <w:p w:rsidR="00CB2FD5" w:rsidRDefault="00CB2FD5" w:rsidP="00CB2FD5">
      <w:pPr>
        <w:spacing w:before="240" w:line="240" w:lineRule="auto"/>
        <w:ind w:left="1350" w:hanging="1350"/>
        <w:rPr>
          <w:rFonts w:ascii="Sylfaen" w:hAnsi="Sylfaen"/>
          <w:b/>
          <w:sz w:val="24"/>
          <w:szCs w:val="24"/>
        </w:rPr>
      </w:pPr>
      <w:r w:rsidRPr="00CF71C9">
        <w:rPr>
          <w:rFonts w:ascii="Sylfaen" w:hAnsi="Sylfaen"/>
          <w:b/>
          <w:sz w:val="24"/>
          <w:szCs w:val="24"/>
          <w:lang w:val="ka-GE"/>
        </w:rPr>
        <w:t>11:10-11:</w:t>
      </w:r>
      <w:r w:rsidRPr="00850D74">
        <w:rPr>
          <w:rFonts w:ascii="Sylfaen" w:hAnsi="Sylfaen"/>
          <w:b/>
          <w:sz w:val="24"/>
          <w:szCs w:val="24"/>
          <w:lang w:val="ka-GE"/>
        </w:rPr>
        <w:t>30</w:t>
      </w:r>
      <w:r w:rsidR="00C065FF">
        <w:rPr>
          <w:rFonts w:ascii="Sylfaen" w:hAnsi="Sylfaen"/>
          <w:b/>
          <w:sz w:val="24"/>
          <w:szCs w:val="24"/>
        </w:rPr>
        <w:t xml:space="preserve">  </w:t>
      </w:r>
      <w:r w:rsidRPr="00BE494B">
        <w:rPr>
          <w:rFonts w:ascii="Sylfaen" w:hAnsi="Sylfaen"/>
          <w:b/>
          <w:color w:val="FF0000"/>
        </w:rPr>
        <w:t xml:space="preserve">Tatyana </w:t>
      </w:r>
      <w:proofErr w:type="spellStart"/>
      <w:r w:rsidRPr="00BE494B">
        <w:rPr>
          <w:rFonts w:ascii="Sylfaen" w:hAnsi="Sylfaen"/>
          <w:b/>
          <w:color w:val="FF0000"/>
        </w:rPr>
        <w:t>Lipai</w:t>
      </w:r>
      <w:r w:rsidRPr="00BE494B">
        <w:rPr>
          <w:rFonts w:ascii="Sylfaen" w:hAnsi="Sylfaen"/>
        </w:rPr>
        <w:t>Professor</w:t>
      </w:r>
      <w:proofErr w:type="spellEnd"/>
      <w:r w:rsidRPr="00BE494B">
        <w:rPr>
          <w:rFonts w:ascii="Sylfaen" w:hAnsi="Sylfaen"/>
        </w:rPr>
        <w:t xml:space="preserve"> of the Department of Management and Economics of Education, Minsk City Institute for the Development of Education </w:t>
      </w:r>
      <w:r w:rsidRPr="00D66B79">
        <w:rPr>
          <w:rFonts w:ascii="Sylfaen" w:hAnsi="Sylfaen"/>
          <w:b/>
          <w:color w:val="FF0000"/>
        </w:rPr>
        <w:t xml:space="preserve">Chen </w:t>
      </w:r>
      <w:proofErr w:type="spellStart"/>
      <w:r w:rsidRPr="00D66B79">
        <w:rPr>
          <w:rFonts w:ascii="Sylfaen" w:hAnsi="Sylfaen"/>
          <w:b/>
          <w:color w:val="FF0000"/>
        </w:rPr>
        <w:t>Taogen</w:t>
      </w:r>
      <w:proofErr w:type="spellEnd"/>
      <w:r w:rsidRPr="00BE494B">
        <w:rPr>
          <w:rFonts w:ascii="Sylfaen" w:hAnsi="Sylfaen"/>
        </w:rPr>
        <w:t xml:space="preserve">, Department of Economics and Enterprise Management of the </w:t>
      </w:r>
      <w:proofErr w:type="spellStart"/>
      <w:r w:rsidRPr="00BE494B">
        <w:rPr>
          <w:rFonts w:ascii="Sylfaen" w:hAnsi="Sylfaen"/>
        </w:rPr>
        <w:t>YankaKupala</w:t>
      </w:r>
      <w:proofErr w:type="spellEnd"/>
      <w:r w:rsidRPr="00BE494B">
        <w:rPr>
          <w:rFonts w:ascii="Sylfaen" w:hAnsi="Sylfaen"/>
        </w:rPr>
        <w:t xml:space="preserve"> State University of Grodno“</w:t>
      </w:r>
      <w:r>
        <w:rPr>
          <w:rFonts w:ascii="Sylfaen" w:hAnsi="Sylfaen"/>
        </w:rPr>
        <w:t xml:space="preserve"> - </w:t>
      </w:r>
      <w:r w:rsidRPr="00BE494B">
        <w:rPr>
          <w:rFonts w:ascii="Sylfaen" w:hAnsi="Sylfaen"/>
        </w:rPr>
        <w:t>IMPORTANCE OF MOTIVATION IN MANAGEMENT ENTERPRISES”,</w:t>
      </w:r>
    </w:p>
    <w:p w:rsidR="00CB2FD5" w:rsidRDefault="00CB2FD5" w:rsidP="00CB2FD5">
      <w:pPr>
        <w:shd w:val="clear" w:color="auto" w:fill="FFFFFF"/>
        <w:spacing w:before="240" w:after="0" w:line="240" w:lineRule="auto"/>
        <w:ind w:left="1350" w:hanging="1350"/>
        <w:rPr>
          <w:rFonts w:ascii="Sylfaen" w:hAnsi="Sylfaen"/>
          <w:b/>
          <w:sz w:val="24"/>
          <w:szCs w:val="24"/>
        </w:rPr>
      </w:pPr>
      <w:r w:rsidRPr="00F958AE">
        <w:rPr>
          <w:rFonts w:ascii="Sylfaen" w:hAnsi="Sylfaen"/>
          <w:b/>
          <w:sz w:val="24"/>
          <w:szCs w:val="24"/>
          <w:lang w:val="ka-GE"/>
        </w:rPr>
        <w:t>11:30-11:50</w:t>
      </w:r>
      <w:r w:rsidR="00C065FF">
        <w:rPr>
          <w:rFonts w:ascii="Sylfaen" w:hAnsi="Sylfaen"/>
          <w:b/>
          <w:sz w:val="24"/>
          <w:szCs w:val="24"/>
        </w:rPr>
        <w:t xml:space="preserve">  </w:t>
      </w:r>
      <w:r w:rsidRPr="00B10FB8">
        <w:rPr>
          <w:rFonts w:ascii="Sylfaen" w:hAnsi="Sylfaen"/>
          <w:b/>
          <w:color w:val="FF0000"/>
          <w:sz w:val="24"/>
          <w:szCs w:val="24"/>
          <w:shd w:val="clear" w:color="auto" w:fill="FFFFFF"/>
        </w:rPr>
        <w:t>Bruno Varela</w:t>
      </w:r>
      <w:r w:rsidRPr="00467B1D">
        <w:rPr>
          <w:rFonts w:ascii="Sylfaen" w:hAnsi="Sylfaen"/>
          <w:color w:val="888888"/>
          <w:sz w:val="24"/>
          <w:szCs w:val="24"/>
          <w:shd w:val="clear" w:color="auto" w:fill="FFFFFF"/>
        </w:rPr>
        <w:t>  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Coimbra Business School. T</w:t>
      </w:r>
      <w:r w:rsidRPr="00467B1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he supervision of </w:t>
      </w:r>
      <w:r w:rsidRPr="008557DC">
        <w:rPr>
          <w:rFonts w:ascii="Sylfaen" w:hAnsi="Sylfaen"/>
          <w:color w:val="FF0000"/>
          <w:sz w:val="24"/>
          <w:szCs w:val="24"/>
          <w:shd w:val="clear" w:color="auto" w:fill="FFFFFF"/>
        </w:rPr>
        <w:t xml:space="preserve">Prof. Isabel </w:t>
      </w:r>
      <w:proofErr w:type="spellStart"/>
      <w:r w:rsidRPr="008557DC">
        <w:rPr>
          <w:rFonts w:ascii="Sylfaen" w:hAnsi="Sylfaen"/>
          <w:color w:val="FF0000"/>
          <w:sz w:val="24"/>
          <w:szCs w:val="24"/>
          <w:shd w:val="clear" w:color="auto" w:fill="FFFFFF"/>
        </w:rPr>
        <w:t>Pedrosa</w:t>
      </w:r>
      <w:proofErr w:type="spellEnd"/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and </w:t>
      </w:r>
      <w:r w:rsidRPr="008557DC">
        <w:rPr>
          <w:rFonts w:ascii="Sylfaen" w:hAnsi="Sylfaen"/>
          <w:color w:val="FF0000"/>
          <w:sz w:val="24"/>
          <w:szCs w:val="24"/>
          <w:shd w:val="clear" w:color="auto" w:fill="FFFFFF"/>
        </w:rPr>
        <w:t>Prof. Jorge Bernardino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Sylfaen" w:hAnsi="Sylfaen"/>
          <w:color w:val="000000"/>
          <w:sz w:val="24"/>
          <w:szCs w:val="24"/>
          <w:shd w:val="clear" w:color="auto" w:fill="FFFFFF"/>
        </w:rPr>
        <w:t>-</w:t>
      </w:r>
      <w:r w:rsidRPr="00467B1D">
        <w:rPr>
          <w:rFonts w:ascii="Sylfaen" w:hAnsi="Sylfaen"/>
          <w:color w:val="000000"/>
          <w:sz w:val="24"/>
          <w:szCs w:val="24"/>
          <w:shd w:val="clear" w:color="auto" w:fill="FFFFFF"/>
        </w:rPr>
        <w:t>“</w:t>
      </w:r>
      <w:proofErr w:type="gramEnd"/>
      <w:r w:rsidRPr="00467B1D">
        <w:rPr>
          <w:rFonts w:ascii="Sylfaen" w:hAnsi="Sylfaen"/>
          <w:color w:val="000000"/>
          <w:sz w:val="24"/>
          <w:szCs w:val="24"/>
          <w:shd w:val="clear" w:color="auto" w:fill="FFFFFF"/>
        </w:rPr>
        <w:t>Business Intelligence applied to Sentiment Analysis in a Higher Education Institution”.</w:t>
      </w:r>
    </w:p>
    <w:p w:rsidR="00CB2FD5" w:rsidRDefault="00CB2FD5" w:rsidP="00CB2FD5">
      <w:pPr>
        <w:spacing w:before="240" w:line="240" w:lineRule="auto"/>
        <w:ind w:left="1350" w:hanging="1350"/>
        <w:jc w:val="both"/>
        <w:rPr>
          <w:rFonts w:ascii="Sylfaen" w:hAnsi="Sylfaen"/>
          <w:b/>
          <w:sz w:val="24"/>
          <w:szCs w:val="24"/>
        </w:rPr>
      </w:pPr>
      <w:r w:rsidRPr="0050757E">
        <w:rPr>
          <w:rFonts w:ascii="Sylfaen" w:hAnsi="Sylfaen"/>
          <w:b/>
          <w:sz w:val="24"/>
          <w:szCs w:val="24"/>
          <w:lang w:val="ka-GE"/>
        </w:rPr>
        <w:t>11:50-12:</w:t>
      </w:r>
      <w:r w:rsidRPr="009D11A3">
        <w:rPr>
          <w:rFonts w:ascii="Sylfaen" w:hAnsi="Sylfaen"/>
          <w:b/>
          <w:sz w:val="24"/>
          <w:szCs w:val="24"/>
          <w:lang w:val="ka-GE"/>
        </w:rPr>
        <w:t>10</w:t>
      </w:r>
      <w:r w:rsidR="00C065FF">
        <w:rPr>
          <w:rFonts w:ascii="Sylfaen" w:hAnsi="Sylfaen"/>
          <w:b/>
          <w:sz w:val="24"/>
          <w:szCs w:val="24"/>
        </w:rPr>
        <w:t xml:space="preserve">  </w:t>
      </w:r>
      <w:r w:rsidRPr="00246ED8">
        <w:rPr>
          <w:rFonts w:ascii="Sylfaen" w:hAnsi="Sylfaen"/>
          <w:b/>
          <w:color w:val="FF0000"/>
          <w:sz w:val="24"/>
          <w:szCs w:val="24"/>
          <w:lang w:val="ka-GE"/>
        </w:rPr>
        <w:t>Salome Bestaeva</w:t>
      </w:r>
      <w:r w:rsidRPr="00246ED8">
        <w:rPr>
          <w:rFonts w:ascii="Sylfaen" w:hAnsi="Sylfaen"/>
          <w:sz w:val="24"/>
          <w:szCs w:val="24"/>
          <w:lang w:val="ka-GE"/>
        </w:rPr>
        <w:t xml:space="preserve"> Ph. </w:t>
      </w:r>
      <w:r w:rsidRPr="008A1DB6">
        <w:rPr>
          <w:rFonts w:ascii="Sylfaen" w:hAnsi="Sylfaen"/>
          <w:sz w:val="24"/>
          <w:szCs w:val="24"/>
        </w:rPr>
        <w:t xml:space="preserve">D Student, </w:t>
      </w:r>
      <w:proofErr w:type="spellStart"/>
      <w:r w:rsidRPr="008A1DB6">
        <w:rPr>
          <w:rFonts w:ascii="Sylfaen" w:hAnsi="Sylfaen"/>
          <w:sz w:val="24"/>
          <w:szCs w:val="24"/>
        </w:rPr>
        <w:t>Grigol</w:t>
      </w:r>
      <w:proofErr w:type="spellEnd"/>
      <w:r w:rsidR="00C065FF">
        <w:rPr>
          <w:rFonts w:ascii="Sylfaen" w:hAnsi="Sylfaen"/>
          <w:sz w:val="24"/>
          <w:szCs w:val="24"/>
        </w:rPr>
        <w:t xml:space="preserve"> </w:t>
      </w:r>
      <w:proofErr w:type="spellStart"/>
      <w:r w:rsidRPr="008A1DB6">
        <w:rPr>
          <w:rFonts w:ascii="Sylfaen" w:hAnsi="Sylfaen"/>
          <w:sz w:val="24"/>
          <w:szCs w:val="24"/>
        </w:rPr>
        <w:t>Robakidze</w:t>
      </w:r>
      <w:proofErr w:type="spellEnd"/>
      <w:r w:rsidRPr="008A1DB6">
        <w:rPr>
          <w:rFonts w:ascii="Sylfaen" w:hAnsi="Sylfaen"/>
          <w:sz w:val="24"/>
          <w:szCs w:val="24"/>
        </w:rPr>
        <w:t xml:space="preserve"> University</w:t>
      </w:r>
      <w:r>
        <w:rPr>
          <w:rFonts w:ascii="Sylfaen" w:hAnsi="Sylfaen"/>
          <w:sz w:val="24"/>
          <w:szCs w:val="24"/>
        </w:rPr>
        <w:t xml:space="preserve">;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T</w:t>
      </w:r>
      <w:r w:rsidRPr="00467B1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he supervision of </w:t>
      </w:r>
      <w:r w:rsidRPr="00F0453A">
        <w:rPr>
          <w:rFonts w:ascii="Sylfaen" w:hAnsi="Sylfaen"/>
          <w:sz w:val="24"/>
          <w:szCs w:val="24"/>
        </w:rPr>
        <w:t xml:space="preserve">Associate Professor </w:t>
      </w:r>
      <w:r>
        <w:rPr>
          <w:rFonts w:ascii="Sylfaen" w:hAnsi="Sylfaen"/>
          <w:sz w:val="24"/>
          <w:szCs w:val="24"/>
        </w:rPr>
        <w:t xml:space="preserve">Maia </w:t>
      </w:r>
      <w:proofErr w:type="spellStart"/>
      <w:r>
        <w:rPr>
          <w:rFonts w:ascii="Sylfaen" w:hAnsi="Sylfaen"/>
          <w:sz w:val="24"/>
          <w:szCs w:val="24"/>
        </w:rPr>
        <w:t>Meladze</w:t>
      </w:r>
      <w:proofErr w:type="spellEnd"/>
      <w:r>
        <w:rPr>
          <w:rFonts w:ascii="Sylfaen" w:hAnsi="Sylfaen"/>
          <w:sz w:val="24"/>
          <w:szCs w:val="24"/>
        </w:rPr>
        <w:t xml:space="preserve"> - </w:t>
      </w:r>
      <w:r w:rsidRPr="008A1DB6">
        <w:rPr>
          <w:rFonts w:ascii="Sylfaen" w:hAnsi="Sylfaen"/>
          <w:sz w:val="24"/>
          <w:szCs w:val="24"/>
        </w:rPr>
        <w:t>“</w:t>
      </w:r>
      <w:r w:rsidRPr="008A1DB6">
        <w:rPr>
          <w:rFonts w:ascii="Sylfaen" w:hAnsi="Sylfaen"/>
          <w:sz w:val="24"/>
          <w:szCs w:val="24"/>
          <w:lang w:val="ka-GE"/>
        </w:rPr>
        <w:t>Mice Tourism possibilities in the pandemic reality</w:t>
      </w:r>
      <w:r w:rsidRPr="008A1DB6">
        <w:rPr>
          <w:rFonts w:ascii="Sylfaen" w:hAnsi="Sylfaen"/>
          <w:sz w:val="24"/>
          <w:szCs w:val="24"/>
        </w:rPr>
        <w:t>”</w:t>
      </w:r>
      <w:r>
        <w:rPr>
          <w:rFonts w:ascii="Sylfaen" w:hAnsi="Sylfaen"/>
          <w:sz w:val="24"/>
          <w:szCs w:val="24"/>
        </w:rPr>
        <w:t>;</w:t>
      </w:r>
    </w:p>
    <w:p w:rsidR="00CB2FD5" w:rsidRDefault="00CB2FD5" w:rsidP="00CB2FD5">
      <w:pPr>
        <w:spacing w:before="240" w:line="240" w:lineRule="auto"/>
        <w:ind w:left="1276" w:hanging="127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12:</w:t>
      </w:r>
      <w:r w:rsidRPr="00246ED8"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  <w:lang w:val="ka-GE"/>
        </w:rPr>
        <w:t>0-1</w:t>
      </w:r>
      <w:r w:rsidRPr="00246ED8"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>:</w:t>
      </w:r>
      <w:r w:rsidRPr="00246ED8">
        <w:rPr>
          <w:rFonts w:ascii="Sylfaen" w:hAnsi="Sylfaen"/>
          <w:b/>
          <w:sz w:val="24"/>
          <w:szCs w:val="24"/>
          <w:lang w:val="ka-GE"/>
        </w:rPr>
        <w:t>3</w:t>
      </w:r>
      <w:r w:rsidRPr="00CF71C9">
        <w:rPr>
          <w:rFonts w:ascii="Sylfaen" w:hAnsi="Sylfaen"/>
          <w:b/>
          <w:sz w:val="24"/>
          <w:szCs w:val="24"/>
          <w:lang w:val="ka-GE"/>
        </w:rPr>
        <w:t>0</w:t>
      </w:r>
      <w:r w:rsidR="00C065FF">
        <w:rPr>
          <w:rFonts w:ascii="Sylfaen" w:hAnsi="Sylfaen"/>
          <w:b/>
          <w:sz w:val="24"/>
          <w:szCs w:val="24"/>
        </w:rPr>
        <w:t xml:space="preserve"> </w:t>
      </w:r>
      <w:r w:rsidRPr="00F210DA">
        <w:rPr>
          <w:rFonts w:ascii="Sylfaen" w:eastAsia="Times New Roman" w:hAnsi="Sylfaen" w:cs="Arial"/>
          <w:b/>
          <w:color w:val="FF0000"/>
          <w:sz w:val="24"/>
          <w:szCs w:val="24"/>
        </w:rPr>
        <w:t xml:space="preserve">Ana Sofia </w:t>
      </w:r>
      <w:proofErr w:type="spellStart"/>
      <w:r w:rsidRPr="00F210DA">
        <w:rPr>
          <w:rFonts w:ascii="Sylfaen" w:eastAsia="Times New Roman" w:hAnsi="Sylfaen" w:cs="Arial"/>
          <w:b/>
          <w:color w:val="FF0000"/>
          <w:sz w:val="24"/>
          <w:szCs w:val="24"/>
        </w:rPr>
        <w:t>Apolónia</w:t>
      </w:r>
      <w:proofErr w:type="spellEnd"/>
      <w:r w:rsidRPr="00F210DA">
        <w:rPr>
          <w:rFonts w:ascii="Sylfaen" w:eastAsia="Times New Roman" w:hAnsi="Sylfaen" w:cs="Arial"/>
          <w:color w:val="222222"/>
          <w:sz w:val="24"/>
          <w:szCs w:val="24"/>
        </w:rPr>
        <w:t xml:space="preserve">  Student</w:t>
      </w:r>
      <w:r>
        <w:rPr>
          <w:rFonts w:ascii="Sylfaen" w:eastAsia="Times New Roman" w:hAnsi="Sylfaen" w:cs="Arial"/>
          <w:color w:val="222222"/>
          <w:sz w:val="24"/>
          <w:szCs w:val="24"/>
        </w:rPr>
        <w:t xml:space="preserve"> of PhD in Tourism at </w:t>
      </w:r>
      <w:proofErr w:type="spellStart"/>
      <w:r>
        <w:rPr>
          <w:rFonts w:ascii="Sylfaen" w:eastAsia="Times New Roman" w:hAnsi="Sylfaen" w:cs="Arial"/>
          <w:color w:val="222222"/>
          <w:sz w:val="24"/>
          <w:szCs w:val="24"/>
        </w:rPr>
        <w:t>Aveiro’s</w:t>
      </w:r>
      <w:proofErr w:type="spellEnd"/>
      <w:r>
        <w:rPr>
          <w:rFonts w:ascii="Sylfaen" w:eastAsia="Times New Roman" w:hAnsi="Sylfaen" w:cs="Arial"/>
          <w:color w:val="222222"/>
          <w:sz w:val="24"/>
          <w:szCs w:val="24"/>
        </w:rPr>
        <w:t xml:space="preserve"> U</w:t>
      </w:r>
      <w:r w:rsidRPr="00F210DA">
        <w:rPr>
          <w:rFonts w:ascii="Sylfaen" w:eastAsia="Times New Roman" w:hAnsi="Sylfaen" w:cs="Arial"/>
          <w:color w:val="222222"/>
          <w:sz w:val="24"/>
          <w:szCs w:val="24"/>
        </w:rPr>
        <w:t xml:space="preserve">niversity in </w:t>
      </w:r>
      <w:proofErr w:type="spellStart"/>
      <w:r w:rsidRPr="00F210DA">
        <w:rPr>
          <w:rFonts w:ascii="Sylfaen" w:eastAsia="Times New Roman" w:hAnsi="Sylfaen" w:cs="Arial"/>
          <w:color w:val="222222"/>
          <w:sz w:val="24"/>
          <w:szCs w:val="24"/>
        </w:rPr>
        <w:t>Portugal.Prof</w:t>
      </w:r>
      <w:proofErr w:type="spellEnd"/>
      <w:r w:rsidRPr="00F210DA">
        <w:rPr>
          <w:rFonts w:ascii="Sylfaen" w:eastAsia="Times New Roman" w:hAnsi="Sylfaen" w:cs="Arial"/>
          <w:color w:val="222222"/>
          <w:sz w:val="24"/>
          <w:szCs w:val="24"/>
        </w:rPr>
        <w:t xml:space="preserve">. </w:t>
      </w:r>
      <w:proofErr w:type="spellStart"/>
      <w:r w:rsidRPr="00F210DA">
        <w:rPr>
          <w:rFonts w:ascii="Sylfaen" w:eastAsia="Times New Roman" w:hAnsi="Sylfaen" w:cs="Arial"/>
          <w:color w:val="222222"/>
          <w:sz w:val="24"/>
          <w:szCs w:val="24"/>
        </w:rPr>
        <w:t>Belém</w:t>
      </w:r>
      <w:proofErr w:type="spellEnd"/>
      <w:r w:rsidRPr="00F210DA">
        <w:rPr>
          <w:rFonts w:ascii="Sylfaen" w:eastAsia="Times New Roman" w:hAnsi="Sylfaen" w:cs="Arial"/>
          <w:color w:val="222222"/>
          <w:sz w:val="24"/>
          <w:szCs w:val="24"/>
        </w:rPr>
        <w:t xml:space="preserve"> Barbosa is supervisor</w:t>
      </w:r>
      <w:r>
        <w:rPr>
          <w:rFonts w:ascii="Sylfaen" w:eastAsia="Times New Roman" w:hAnsi="Sylfaen" w:cs="Arial"/>
          <w:color w:val="222222"/>
          <w:sz w:val="24"/>
          <w:szCs w:val="24"/>
        </w:rPr>
        <w:t xml:space="preserve"> - </w:t>
      </w:r>
      <w:r w:rsidRPr="009834A8">
        <w:rPr>
          <w:rFonts w:ascii="Arial" w:eastAsia="Times New Roman" w:hAnsi="Arial" w:cs="Arial"/>
          <w:color w:val="222222"/>
          <w:sz w:val="24"/>
          <w:szCs w:val="24"/>
        </w:rPr>
        <w:t>“</w:t>
      </w:r>
      <w:proofErr w:type="spellStart"/>
      <w:r w:rsidRPr="009834A8">
        <w:rPr>
          <w:rFonts w:ascii="Arial" w:eastAsia="Times New Roman" w:hAnsi="Arial" w:cs="Arial"/>
          <w:color w:val="222222"/>
          <w:sz w:val="24"/>
          <w:szCs w:val="24"/>
        </w:rPr>
        <w:t>eWOM</w:t>
      </w:r>
      <w:proofErr w:type="spellEnd"/>
      <w:r w:rsidRPr="009834A8">
        <w:rPr>
          <w:rFonts w:ascii="Arial" w:eastAsia="Times New Roman" w:hAnsi="Arial" w:cs="Arial"/>
          <w:color w:val="222222"/>
          <w:sz w:val="24"/>
          <w:szCs w:val="24"/>
        </w:rPr>
        <w:t xml:space="preserve"> and tourism destination competitiveness: a theoretical framework”.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B2FD5" w:rsidRDefault="00CB2FD5" w:rsidP="00CB2FD5">
      <w:pPr>
        <w:spacing w:before="240" w:line="240" w:lineRule="auto"/>
        <w:ind w:left="1350" w:hanging="1350"/>
        <w:jc w:val="both"/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12:30-12:50 </w:t>
      </w:r>
      <w:r w:rsidRPr="0050757E">
        <w:rPr>
          <w:rFonts w:ascii="Sylfaen" w:hAnsi="Sylfaen"/>
          <w:b/>
          <w:color w:val="FF0000"/>
          <w:sz w:val="24"/>
          <w:szCs w:val="24"/>
        </w:rPr>
        <w:t xml:space="preserve">Nino </w:t>
      </w:r>
      <w:proofErr w:type="spellStart"/>
      <w:r w:rsidRPr="0050757E">
        <w:rPr>
          <w:rFonts w:ascii="Sylfaen" w:hAnsi="Sylfaen"/>
          <w:b/>
          <w:color w:val="FF0000"/>
          <w:sz w:val="24"/>
          <w:szCs w:val="24"/>
        </w:rPr>
        <w:t>Sachaleli</w:t>
      </w:r>
      <w:proofErr w:type="spellEnd"/>
      <w:r w:rsidR="00C065FF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8A1DB6">
        <w:rPr>
          <w:rFonts w:ascii="Sylfaen" w:hAnsi="Sylfaen"/>
          <w:sz w:val="24"/>
          <w:szCs w:val="24"/>
        </w:rPr>
        <w:t xml:space="preserve">Ph. D Student, </w:t>
      </w:r>
      <w:proofErr w:type="spellStart"/>
      <w:r w:rsidRPr="008A1DB6">
        <w:rPr>
          <w:rFonts w:ascii="Sylfaen" w:hAnsi="Sylfaen"/>
          <w:sz w:val="24"/>
          <w:szCs w:val="24"/>
        </w:rPr>
        <w:t>Grigol</w:t>
      </w:r>
      <w:proofErr w:type="spellEnd"/>
      <w:r w:rsidR="00C065FF">
        <w:rPr>
          <w:rFonts w:ascii="Sylfaen" w:hAnsi="Sylfaen"/>
          <w:sz w:val="24"/>
          <w:szCs w:val="24"/>
        </w:rPr>
        <w:t xml:space="preserve"> </w:t>
      </w:r>
      <w:proofErr w:type="spellStart"/>
      <w:r w:rsidRPr="008A1DB6">
        <w:rPr>
          <w:rFonts w:ascii="Sylfaen" w:hAnsi="Sylfaen"/>
          <w:sz w:val="24"/>
          <w:szCs w:val="24"/>
        </w:rPr>
        <w:t>Robakidze</w:t>
      </w:r>
      <w:proofErr w:type="spellEnd"/>
      <w:r w:rsidRPr="008A1DB6">
        <w:rPr>
          <w:rFonts w:ascii="Sylfaen" w:hAnsi="Sylfaen"/>
          <w:sz w:val="24"/>
          <w:szCs w:val="24"/>
        </w:rPr>
        <w:t xml:space="preserve"> University</w:t>
      </w:r>
      <w:r>
        <w:rPr>
          <w:rFonts w:ascii="Sylfaen" w:hAnsi="Sylfaen"/>
          <w:sz w:val="24"/>
          <w:szCs w:val="24"/>
        </w:rPr>
        <w:t xml:space="preserve">;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T</w:t>
      </w:r>
      <w:r w:rsidRPr="00467B1D">
        <w:rPr>
          <w:rFonts w:ascii="Sylfaen" w:hAnsi="Sylfaen"/>
          <w:color w:val="000000"/>
          <w:sz w:val="24"/>
          <w:szCs w:val="24"/>
          <w:shd w:val="clear" w:color="auto" w:fill="FFFFFF"/>
        </w:rPr>
        <w:t>he supervision of</w:t>
      </w:r>
      <w:r w:rsidR="00C065FF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F0453A">
        <w:rPr>
          <w:rFonts w:ascii="Sylfaen" w:hAnsi="Sylfaen"/>
          <w:sz w:val="24"/>
          <w:szCs w:val="24"/>
        </w:rPr>
        <w:t xml:space="preserve">Associate Professor </w:t>
      </w:r>
      <w:r w:rsidRPr="00677FAF">
        <w:rPr>
          <w:rFonts w:ascii="Sylfaen" w:hAnsi="Sylfaen"/>
          <w:sz w:val="24"/>
          <w:szCs w:val="24"/>
        </w:rPr>
        <w:t>Tamar</w:t>
      </w:r>
      <w:r w:rsidR="00C065FF">
        <w:rPr>
          <w:rFonts w:ascii="Sylfaen" w:hAnsi="Sylfaen"/>
          <w:sz w:val="24"/>
          <w:szCs w:val="24"/>
        </w:rPr>
        <w:t xml:space="preserve"> </w:t>
      </w:r>
      <w:proofErr w:type="spellStart"/>
      <w:r w:rsidRPr="00677FAF">
        <w:rPr>
          <w:rFonts w:ascii="Sylfaen" w:hAnsi="Sylfaen"/>
          <w:sz w:val="24"/>
          <w:szCs w:val="24"/>
        </w:rPr>
        <w:t>Koblianidze</w:t>
      </w:r>
      <w:proofErr w:type="spellEnd"/>
      <w:r w:rsidR="00C065F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“</w:t>
      </w:r>
      <w:r w:rsidRPr="0050757E">
        <w:rPr>
          <w:rFonts w:ascii="Sylfaen" w:hAnsi="Sylfaen"/>
          <w:sz w:val="24"/>
          <w:szCs w:val="24"/>
        </w:rPr>
        <w:t>Cultural Tourism: Meaning and Opportunities</w:t>
      </w:r>
      <w:r>
        <w:rPr>
          <w:rFonts w:ascii="Sylfaen" w:hAnsi="Sylfaen"/>
          <w:sz w:val="24"/>
          <w:szCs w:val="24"/>
        </w:rPr>
        <w:t>”;</w:t>
      </w:r>
    </w:p>
    <w:p w:rsidR="00CB2FD5" w:rsidRDefault="00CB2FD5" w:rsidP="00CB2FD5">
      <w:pPr>
        <w:spacing w:before="240" w:line="240" w:lineRule="auto"/>
        <w:ind w:left="1350" w:hanging="135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12:50-13:10 </w:t>
      </w:r>
      <w:r w:rsidRPr="00B50466">
        <w:rPr>
          <w:rFonts w:ascii="Sylfaen" w:hAnsi="Sylfaen"/>
          <w:b/>
          <w:color w:val="FF0000"/>
          <w:sz w:val="24"/>
          <w:szCs w:val="24"/>
        </w:rPr>
        <w:t>Tamar</w:t>
      </w:r>
      <w:r w:rsidR="00C065FF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Pr="00B50466">
        <w:rPr>
          <w:rFonts w:ascii="Sylfaen" w:hAnsi="Sylfaen"/>
          <w:b/>
          <w:color w:val="FF0000"/>
          <w:sz w:val="24"/>
          <w:szCs w:val="24"/>
        </w:rPr>
        <w:t>Koblianidze</w:t>
      </w:r>
      <w:proofErr w:type="spellEnd"/>
      <w:r w:rsidR="00C065FF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F0453A">
        <w:rPr>
          <w:rFonts w:ascii="Sylfaen" w:hAnsi="Sylfaen"/>
          <w:sz w:val="24"/>
          <w:szCs w:val="24"/>
        </w:rPr>
        <w:t>Associate Professor</w:t>
      </w:r>
      <w:r>
        <w:rPr>
          <w:rFonts w:ascii="Sylfaen" w:hAnsi="Sylfaen"/>
          <w:sz w:val="24"/>
          <w:szCs w:val="24"/>
          <w:lang w:val="ka-GE"/>
        </w:rPr>
        <w:t>,</w:t>
      </w:r>
      <w:r w:rsidRPr="00A340DD">
        <w:rPr>
          <w:rFonts w:ascii="Sylfaen" w:hAnsi="Sylfaen"/>
          <w:sz w:val="24"/>
          <w:szCs w:val="24"/>
          <w:lang w:val="ka-GE"/>
        </w:rPr>
        <w:t xml:space="preserve"> Georgian Technical University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</w:rPr>
        <w:t>“</w:t>
      </w:r>
      <w:r w:rsidRPr="00B50466">
        <w:rPr>
          <w:rFonts w:ascii="Sylfaen" w:hAnsi="Sylfaen"/>
          <w:sz w:val="24"/>
          <w:szCs w:val="24"/>
        </w:rPr>
        <w:t xml:space="preserve">Wine tourism as the main component </w:t>
      </w:r>
      <w:r>
        <w:rPr>
          <w:rFonts w:ascii="Sylfaen" w:hAnsi="Sylfaen"/>
          <w:sz w:val="24"/>
          <w:szCs w:val="24"/>
        </w:rPr>
        <w:t xml:space="preserve">of </w:t>
      </w:r>
      <w:proofErr w:type="spellStart"/>
      <w:r w:rsidRPr="00B50466">
        <w:rPr>
          <w:rFonts w:ascii="Sylfaen" w:hAnsi="Sylfaen"/>
          <w:sz w:val="24"/>
          <w:szCs w:val="24"/>
        </w:rPr>
        <w:t>agritourism</w:t>
      </w:r>
      <w:proofErr w:type="spellEnd"/>
      <w:r w:rsidRPr="00B50466">
        <w:rPr>
          <w:rFonts w:ascii="Sylfaen" w:hAnsi="Sylfaen"/>
          <w:sz w:val="24"/>
          <w:szCs w:val="24"/>
        </w:rPr>
        <w:t>- case from Georgia</w:t>
      </w:r>
      <w:r>
        <w:rPr>
          <w:rFonts w:ascii="Sylfaen" w:hAnsi="Sylfaen"/>
          <w:sz w:val="24"/>
          <w:szCs w:val="24"/>
        </w:rPr>
        <w:t>”;</w:t>
      </w:r>
    </w:p>
    <w:p w:rsidR="00CB2FD5" w:rsidRDefault="00CB2FD5" w:rsidP="00CB2FD5">
      <w:pPr>
        <w:spacing w:before="240" w:line="240" w:lineRule="auto"/>
        <w:ind w:left="1350" w:hanging="13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13:10</w:t>
      </w:r>
      <w:r w:rsidRPr="00CF71C9">
        <w:rPr>
          <w:rFonts w:ascii="Sylfaen" w:hAnsi="Sylfaen"/>
          <w:b/>
          <w:sz w:val="24"/>
          <w:szCs w:val="24"/>
          <w:lang w:val="ka-GE"/>
        </w:rPr>
        <w:t>-13:30</w:t>
      </w:r>
      <w:r w:rsidR="00C065FF">
        <w:rPr>
          <w:rFonts w:ascii="Sylfaen" w:hAnsi="Sylfaen"/>
          <w:b/>
          <w:sz w:val="24"/>
          <w:szCs w:val="24"/>
        </w:rPr>
        <w:t xml:space="preserve"> </w:t>
      </w:r>
      <w:r w:rsidRPr="00BE494B">
        <w:rPr>
          <w:rFonts w:ascii="Sylfaen" w:hAnsi="Sylfaen"/>
          <w:b/>
          <w:color w:val="FF0000"/>
          <w:sz w:val="24"/>
          <w:szCs w:val="24"/>
        </w:rPr>
        <w:t xml:space="preserve">Tamara </w:t>
      </w:r>
      <w:proofErr w:type="spellStart"/>
      <w:r w:rsidRPr="00BE494B">
        <w:rPr>
          <w:rFonts w:ascii="Sylfaen" w:hAnsi="Sylfaen"/>
          <w:b/>
          <w:color w:val="FF0000"/>
          <w:sz w:val="24"/>
          <w:szCs w:val="24"/>
        </w:rPr>
        <w:t>Sajaia</w:t>
      </w:r>
      <w:proofErr w:type="spellEnd"/>
      <w:r w:rsidR="00C065FF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F0453A">
        <w:rPr>
          <w:rFonts w:ascii="Sylfaen" w:hAnsi="Sylfaen"/>
          <w:sz w:val="24"/>
          <w:szCs w:val="24"/>
        </w:rPr>
        <w:t xml:space="preserve">Affiliated </w:t>
      </w:r>
      <w:r w:rsidRPr="00BE494B">
        <w:rPr>
          <w:rFonts w:ascii="Sylfaen" w:hAnsi="Sylfaen"/>
          <w:sz w:val="24"/>
          <w:szCs w:val="24"/>
        </w:rPr>
        <w:t xml:space="preserve">Assistant Professor, </w:t>
      </w:r>
      <w:r w:rsidRPr="00D66B79">
        <w:rPr>
          <w:rFonts w:ascii="Sylfaen" w:hAnsi="Sylfaen"/>
          <w:b/>
          <w:color w:val="FF0000"/>
          <w:sz w:val="24"/>
          <w:szCs w:val="24"/>
        </w:rPr>
        <w:t xml:space="preserve">Irina </w:t>
      </w:r>
      <w:proofErr w:type="spellStart"/>
      <w:r w:rsidRPr="00D66B79">
        <w:rPr>
          <w:rFonts w:ascii="Sylfaen" w:hAnsi="Sylfaen"/>
          <w:b/>
          <w:color w:val="FF0000"/>
          <w:sz w:val="24"/>
          <w:szCs w:val="24"/>
        </w:rPr>
        <w:t>Benia</w:t>
      </w:r>
      <w:proofErr w:type="spellEnd"/>
      <w:r w:rsidR="00C065FF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F0453A">
        <w:rPr>
          <w:rFonts w:ascii="Sylfaen" w:hAnsi="Sylfaen"/>
          <w:sz w:val="24"/>
          <w:szCs w:val="24"/>
        </w:rPr>
        <w:t xml:space="preserve">Affiliated </w:t>
      </w:r>
      <w:r w:rsidRPr="00BE494B">
        <w:rPr>
          <w:rFonts w:ascii="Sylfaen" w:hAnsi="Sylfaen"/>
          <w:sz w:val="24"/>
          <w:szCs w:val="24"/>
        </w:rPr>
        <w:t xml:space="preserve">Associate Professor </w:t>
      </w:r>
      <w:r>
        <w:rPr>
          <w:rFonts w:ascii="Sylfaen" w:hAnsi="Sylfaen"/>
          <w:sz w:val="24"/>
          <w:szCs w:val="24"/>
        </w:rPr>
        <w:t xml:space="preserve">of </w:t>
      </w:r>
      <w:r w:rsidRPr="00BE494B">
        <w:rPr>
          <w:rFonts w:ascii="Sylfaen" w:hAnsi="Sylfaen"/>
          <w:sz w:val="24"/>
          <w:szCs w:val="24"/>
        </w:rPr>
        <w:t>Tbilisi Humanitarian Teaching University</w:t>
      </w:r>
      <w:r>
        <w:rPr>
          <w:rFonts w:ascii="Sylfaen" w:hAnsi="Sylfaen"/>
          <w:sz w:val="24"/>
          <w:szCs w:val="24"/>
        </w:rPr>
        <w:t xml:space="preserve"> -</w:t>
      </w:r>
      <w:r w:rsidRPr="00BE494B">
        <w:rPr>
          <w:rFonts w:ascii="Sylfaen" w:hAnsi="Sylfaen"/>
          <w:sz w:val="24"/>
          <w:szCs w:val="24"/>
        </w:rPr>
        <w:t>“The role and impact of social networks on modern so</w:t>
      </w:r>
      <w:r>
        <w:rPr>
          <w:rFonts w:ascii="Sylfaen" w:hAnsi="Sylfaen"/>
          <w:sz w:val="24"/>
          <w:szCs w:val="24"/>
        </w:rPr>
        <w:t>ciety and business development”;</w:t>
      </w:r>
    </w:p>
    <w:p w:rsidR="00CB2FD5" w:rsidRPr="002D6CE4" w:rsidRDefault="00CB2FD5" w:rsidP="00CB2FD5">
      <w:pPr>
        <w:spacing w:before="240" w:line="240" w:lineRule="auto"/>
        <w:ind w:left="1350" w:hanging="1350"/>
        <w:jc w:val="both"/>
        <w:rPr>
          <w:rFonts w:ascii="Sylfaen" w:hAnsi="Sylfaen"/>
          <w:sz w:val="24"/>
          <w:szCs w:val="24"/>
          <w:lang w:val="ka-GE"/>
        </w:rPr>
      </w:pPr>
      <w:r w:rsidRPr="003C67C6">
        <w:rPr>
          <w:rFonts w:ascii="Sylfaen" w:hAnsi="Sylfaen"/>
          <w:b/>
          <w:sz w:val="24"/>
          <w:szCs w:val="24"/>
          <w:lang w:val="ka-GE"/>
        </w:rPr>
        <w:t xml:space="preserve">13:30-13:50  </w:t>
      </w:r>
      <w:r w:rsidRPr="00697E70">
        <w:rPr>
          <w:rFonts w:ascii="Sylfaen" w:eastAsia="Times New Roman" w:hAnsi="Sylfaen" w:cs="Arial"/>
          <w:b/>
          <w:color w:val="FF0000"/>
          <w:sz w:val="24"/>
          <w:szCs w:val="24"/>
        </w:rPr>
        <w:t xml:space="preserve">Maia </w:t>
      </w:r>
      <w:proofErr w:type="spellStart"/>
      <w:r w:rsidRPr="00697E70">
        <w:rPr>
          <w:rFonts w:ascii="Sylfaen" w:eastAsia="Times New Roman" w:hAnsi="Sylfaen" w:cs="Arial"/>
          <w:b/>
          <w:color w:val="FF0000"/>
          <w:sz w:val="24"/>
          <w:szCs w:val="24"/>
        </w:rPr>
        <w:t>Meladze</w:t>
      </w:r>
      <w:proofErr w:type="spellEnd"/>
      <w:r w:rsidR="00886923">
        <w:rPr>
          <w:rFonts w:ascii="Sylfaen" w:eastAsia="Times New Roman" w:hAnsi="Sylfaen" w:cs="Arial"/>
          <w:b/>
          <w:color w:val="FF0000"/>
          <w:sz w:val="24"/>
          <w:szCs w:val="24"/>
        </w:rPr>
        <w:t xml:space="preserve"> </w:t>
      </w:r>
      <w:r w:rsidRPr="00F0453A">
        <w:rPr>
          <w:rFonts w:ascii="Sylfaen" w:hAnsi="Sylfaen"/>
          <w:sz w:val="24"/>
          <w:szCs w:val="24"/>
        </w:rPr>
        <w:t>Associate Professor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8A1DB6">
        <w:rPr>
          <w:rFonts w:ascii="Sylfaen" w:hAnsi="Sylfaen"/>
          <w:sz w:val="24"/>
          <w:szCs w:val="24"/>
        </w:rPr>
        <w:t>Grigol</w:t>
      </w:r>
      <w:proofErr w:type="spellEnd"/>
      <w:r w:rsidR="00886923">
        <w:rPr>
          <w:rFonts w:ascii="Sylfaen" w:hAnsi="Sylfaen"/>
          <w:sz w:val="24"/>
          <w:szCs w:val="24"/>
        </w:rPr>
        <w:t xml:space="preserve"> </w:t>
      </w:r>
      <w:proofErr w:type="spellStart"/>
      <w:r w:rsidRPr="008A1DB6">
        <w:rPr>
          <w:rFonts w:ascii="Sylfaen" w:hAnsi="Sylfaen"/>
          <w:sz w:val="24"/>
          <w:szCs w:val="24"/>
        </w:rPr>
        <w:t>Robakidze</w:t>
      </w:r>
      <w:proofErr w:type="spellEnd"/>
      <w:r w:rsidRPr="008A1DB6">
        <w:rPr>
          <w:rFonts w:ascii="Sylfaen" w:hAnsi="Sylfaen"/>
          <w:sz w:val="24"/>
          <w:szCs w:val="24"/>
        </w:rPr>
        <w:t xml:space="preserve"> University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A11AF4">
        <w:rPr>
          <w:rFonts w:ascii="Sylfaen" w:hAnsi="Sylfaen"/>
          <w:sz w:val="24"/>
          <w:szCs w:val="24"/>
          <w:lang w:val="ka-GE"/>
        </w:rPr>
        <w:t>Using traditional architecture and lifestyle to brand Georgia as a tourist country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B2FD5" w:rsidRDefault="00CB2FD5" w:rsidP="00CB2FD5">
      <w:pPr>
        <w:spacing w:before="240" w:line="240" w:lineRule="auto"/>
        <w:ind w:left="1418" w:hanging="1418"/>
        <w:rPr>
          <w:rFonts w:ascii="Sylfaen" w:hAnsi="Sylfaen"/>
          <w:sz w:val="24"/>
          <w:szCs w:val="24"/>
          <w:lang w:val="ka-GE"/>
        </w:rPr>
      </w:pPr>
      <w:r w:rsidRPr="003C67C6">
        <w:rPr>
          <w:rFonts w:ascii="Sylfaen" w:hAnsi="Sylfaen"/>
          <w:b/>
          <w:bCs/>
          <w:sz w:val="24"/>
          <w:szCs w:val="24"/>
          <w:lang w:val="ka-GE"/>
        </w:rPr>
        <w:t xml:space="preserve">13:50-14:10 </w:t>
      </w:r>
      <w:r w:rsidRPr="00D84A2C">
        <w:rPr>
          <w:rFonts w:ascii="Sylfaen" w:hAnsi="Sylfaen"/>
          <w:sz w:val="24"/>
          <w:szCs w:val="24"/>
          <w:lang w:val="ka-GE"/>
        </w:rPr>
        <w:t>Break</w:t>
      </w:r>
    </w:p>
    <w:p w:rsidR="00CB2FD5" w:rsidRPr="008F39E8" w:rsidRDefault="00CB2FD5" w:rsidP="00CB2FD5">
      <w:pPr>
        <w:shd w:val="clear" w:color="auto" w:fill="FFFFFF"/>
        <w:spacing w:before="240" w:after="0" w:line="240" w:lineRule="auto"/>
        <w:ind w:left="1350" w:hanging="1350"/>
        <w:jc w:val="both"/>
        <w:rPr>
          <w:rFonts w:ascii="Arial" w:eastAsia="Times New Roman" w:hAnsi="Arial" w:cs="Arial"/>
          <w:color w:val="222222"/>
          <w:sz w:val="24"/>
          <w:szCs w:val="24"/>
          <w:lang w:val="ka-GE"/>
        </w:rPr>
      </w:pPr>
      <w:r w:rsidRPr="008F39E8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14:10-14:30</w:t>
      </w:r>
      <w:r w:rsidR="00886923" w:rsidRPr="00886923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Pr="008F39E8">
        <w:rPr>
          <w:rFonts w:ascii="Sylfaen" w:hAnsi="Sylfaen" w:cs="Arial"/>
          <w:b/>
          <w:color w:val="FF0000"/>
          <w:sz w:val="24"/>
          <w:szCs w:val="24"/>
          <w:shd w:val="clear" w:color="auto" w:fill="FFFFFF"/>
          <w:lang w:val="ka-GE"/>
        </w:rPr>
        <w:t>Givi Makalatia</w:t>
      </w:r>
      <w:r w:rsidR="00886923" w:rsidRPr="00886923">
        <w:rPr>
          <w:rFonts w:ascii="Sylfaen" w:hAnsi="Sylfaen" w:cs="Arial"/>
          <w:b/>
          <w:color w:val="FF0000"/>
          <w:sz w:val="24"/>
          <w:szCs w:val="24"/>
          <w:shd w:val="clear" w:color="auto" w:fill="FFFFFF"/>
          <w:lang w:val="ka-GE"/>
        </w:rPr>
        <w:t xml:space="preserve"> </w:t>
      </w:r>
      <w:r w:rsidR="00B54145" w:rsidRPr="00B54145">
        <w:rPr>
          <w:rFonts w:ascii="Sylfaen" w:hAnsi="Sylfaen" w:cs="Arial"/>
          <w:sz w:val="24"/>
          <w:szCs w:val="24"/>
          <w:shd w:val="clear" w:color="auto" w:fill="FFFFFF"/>
          <w:lang w:val="ka-GE"/>
        </w:rPr>
        <w:t>აფილირებული</w:t>
      </w:r>
      <w:r w:rsidR="00B54145">
        <w:rPr>
          <w:rFonts w:ascii="Sylfaen" w:hAnsi="Sylfaen" w:cs="Arial"/>
          <w:b/>
          <w:color w:val="FF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ასოცირებული პროფესორი, </w:t>
      </w:r>
      <w:r w:rsidRPr="009D11A3">
        <w:rPr>
          <w:rFonts w:ascii="Sylfaen" w:hAnsi="Sylfaen" w:cs="Sylfaen"/>
          <w:sz w:val="24"/>
          <w:szCs w:val="24"/>
          <w:lang w:val="ka-GE"/>
        </w:rPr>
        <w:t>თბილისის ჰუმანიტარული სასწავლო უნივერსიტეტი</w:t>
      </w:r>
      <w:r w:rsidRPr="008F39E8"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8F39E8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"</w:t>
      </w:r>
      <w:r w:rsidRPr="008F39E8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საქართველოსეკონომიკისგამოწვევები</w:t>
      </w:r>
      <w:r w:rsidRPr="008F39E8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Covid 19-</w:t>
      </w:r>
      <w:r w:rsidRPr="008F39E8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ის</w:t>
      </w:r>
      <w:r w:rsidR="00886923" w:rsidRPr="00886923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F39E8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პანდემიამდე</w:t>
      </w:r>
      <w:r w:rsidRPr="008F39E8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Pr="008F39E8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პანდემიის</w:t>
      </w:r>
      <w:r w:rsidR="00886923" w:rsidRPr="00886923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F39E8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პირობებში</w:t>
      </w:r>
      <w:r w:rsidR="00886923" w:rsidRPr="00886923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F39E8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და</w:t>
      </w:r>
      <w:r w:rsidR="00886923" w:rsidRPr="00886923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F39E8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პოსტპანდემიურ</w:t>
      </w:r>
      <w:r w:rsidR="00886923" w:rsidRPr="00886923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8F39E8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პერიოდში</w:t>
      </w:r>
      <w:r w:rsidRPr="008F39E8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".</w:t>
      </w:r>
    </w:p>
    <w:p w:rsidR="00CB2FD5" w:rsidRPr="008F39E8" w:rsidRDefault="00CB2FD5" w:rsidP="00CB2FD5">
      <w:pPr>
        <w:spacing w:before="240" w:line="240" w:lineRule="auto"/>
        <w:ind w:left="1350" w:hanging="135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14:30-14:50   </w:t>
      </w:r>
      <w:r w:rsidRPr="008F39E8">
        <w:rPr>
          <w:rFonts w:ascii="Sylfaen" w:hAnsi="Sylfaen"/>
          <w:b/>
          <w:color w:val="FF0000"/>
          <w:sz w:val="24"/>
          <w:szCs w:val="24"/>
          <w:lang w:val="ka-GE"/>
        </w:rPr>
        <w:t>Irma Molashkhia</w:t>
      </w:r>
      <w:r w:rsidRPr="008F39E8">
        <w:rPr>
          <w:rFonts w:ascii="Sylfaen" w:hAnsi="Sylfaen"/>
          <w:sz w:val="24"/>
          <w:szCs w:val="24"/>
          <w:lang w:val="ka-GE"/>
        </w:rPr>
        <w:t xml:space="preserve"> </w:t>
      </w:r>
      <w:r w:rsidR="00886923" w:rsidRPr="00886923">
        <w:rPr>
          <w:rFonts w:ascii="Sylfaen" w:hAnsi="Sylfaen"/>
          <w:sz w:val="24"/>
          <w:szCs w:val="24"/>
          <w:lang w:val="ka-GE"/>
        </w:rPr>
        <w:t xml:space="preserve"> </w:t>
      </w:r>
      <w:r w:rsidRPr="008F39E8">
        <w:rPr>
          <w:rFonts w:ascii="Sylfaen" w:hAnsi="Sylfaen"/>
          <w:sz w:val="24"/>
          <w:szCs w:val="24"/>
          <w:lang w:val="ka-GE"/>
        </w:rPr>
        <w:t>Affiliated Associate Professor (THU) -</w:t>
      </w:r>
      <w:r w:rsidRPr="008F39E8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ka-GE"/>
        </w:rPr>
        <w:t xml:space="preserve"> “The role of innovative technologies in business development”</w:t>
      </w:r>
      <w:r w:rsidRPr="008F39E8">
        <w:rPr>
          <w:rFonts w:ascii="Sylfaen" w:hAnsi="Sylfaen"/>
          <w:sz w:val="24"/>
          <w:szCs w:val="24"/>
          <w:lang w:val="ka-GE"/>
        </w:rPr>
        <w:t>;</w:t>
      </w:r>
    </w:p>
    <w:p w:rsidR="00CB2FD5" w:rsidRPr="00697E70" w:rsidRDefault="00CB2FD5" w:rsidP="00886923">
      <w:pPr>
        <w:shd w:val="clear" w:color="auto" w:fill="FFFFFF"/>
        <w:spacing w:before="240" w:after="0" w:line="240" w:lineRule="auto"/>
        <w:ind w:left="1440" w:hanging="1440"/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14:50-15:10 </w:t>
      </w:r>
      <w:proofErr w:type="spellStart"/>
      <w:r>
        <w:rPr>
          <w:rFonts w:ascii="Sylfaen" w:hAnsi="Sylfaen" w:cs="Sylfaen"/>
          <w:b/>
          <w:color w:val="FF0000"/>
          <w:sz w:val="24"/>
          <w:szCs w:val="24"/>
        </w:rPr>
        <w:t>Archil</w:t>
      </w:r>
      <w:proofErr w:type="spellEnd"/>
      <w:r w:rsidR="00886923">
        <w:rPr>
          <w:rFonts w:ascii="Sylfaen" w:hAnsi="Sylfaen" w:cs="Sylfae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color w:val="FF0000"/>
          <w:sz w:val="24"/>
          <w:szCs w:val="24"/>
        </w:rPr>
        <w:t>Jangulashvili</w:t>
      </w:r>
      <w:proofErr w:type="spellEnd"/>
      <w:r w:rsidRPr="00B25FA9">
        <w:rPr>
          <w:rFonts w:ascii="Sylfaen" w:hAnsi="Sylfaen"/>
          <w:sz w:val="24"/>
          <w:szCs w:val="24"/>
          <w:lang w:val="ka-GE"/>
        </w:rPr>
        <w:t xml:space="preserve"> - </w:t>
      </w:r>
      <w:r w:rsidRPr="00F0453A">
        <w:rPr>
          <w:rFonts w:ascii="Sylfaen" w:hAnsi="Sylfaen"/>
          <w:sz w:val="24"/>
          <w:szCs w:val="24"/>
        </w:rPr>
        <w:t xml:space="preserve">Affiliated </w:t>
      </w:r>
      <w:r>
        <w:rPr>
          <w:rFonts w:ascii="Sylfaen" w:hAnsi="Sylfaen"/>
          <w:sz w:val="24"/>
          <w:szCs w:val="24"/>
        </w:rPr>
        <w:t xml:space="preserve">Assistant of </w:t>
      </w:r>
      <w:r w:rsidRPr="00B10FB8">
        <w:rPr>
          <w:rFonts w:ascii="Sylfaen" w:hAnsi="Sylfaen"/>
          <w:bCs/>
        </w:rPr>
        <w:t>Tbilisi Humanitarian teaching university</w:t>
      </w:r>
      <w:r>
        <w:rPr>
          <w:rFonts w:ascii="Sylfaen" w:hAnsi="Sylfaen"/>
          <w:sz w:val="24"/>
          <w:szCs w:val="24"/>
          <w:lang w:val="ka-GE"/>
        </w:rPr>
        <w:t>;</w:t>
      </w:r>
      <w:r w:rsidRPr="008A1DB6">
        <w:rPr>
          <w:rFonts w:ascii="Sylfaen" w:hAnsi="Sylfaen"/>
          <w:sz w:val="24"/>
          <w:szCs w:val="24"/>
        </w:rPr>
        <w:t xml:space="preserve">Ph. D Student, </w:t>
      </w:r>
      <w:r>
        <w:rPr>
          <w:rFonts w:ascii="Sylfaen" w:hAnsi="Sylfaen"/>
          <w:sz w:val="24"/>
          <w:szCs w:val="24"/>
        </w:rPr>
        <w:t xml:space="preserve">Caucasus International University;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T</w:t>
      </w:r>
      <w:r w:rsidRPr="00467B1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he supervision of </w:t>
      </w:r>
      <w:r w:rsidRPr="00F0453A">
        <w:rPr>
          <w:rFonts w:ascii="Sylfaen" w:hAnsi="Sylfaen"/>
          <w:sz w:val="24"/>
          <w:szCs w:val="24"/>
        </w:rPr>
        <w:t xml:space="preserve">Associate Professor </w:t>
      </w:r>
      <w:r>
        <w:rPr>
          <w:rFonts w:ascii="Sylfaen" w:hAnsi="Sylfaen"/>
          <w:sz w:val="24"/>
          <w:szCs w:val="24"/>
        </w:rPr>
        <w:t xml:space="preserve">Maia </w:t>
      </w:r>
      <w:proofErr w:type="spellStart"/>
      <w:r>
        <w:rPr>
          <w:rFonts w:ascii="Sylfaen" w:hAnsi="Sylfaen"/>
          <w:sz w:val="24"/>
          <w:szCs w:val="24"/>
        </w:rPr>
        <w:t>Meladze</w:t>
      </w:r>
      <w:proofErr w:type="spellEnd"/>
      <w:r>
        <w:rPr>
          <w:rFonts w:ascii="Sylfaen" w:hAnsi="Sylfaen"/>
          <w:sz w:val="24"/>
          <w:szCs w:val="24"/>
        </w:rPr>
        <w:t xml:space="preserve"> -</w:t>
      </w:r>
      <w:r w:rsidRPr="00246ED8">
        <w:rPr>
          <w:rFonts w:ascii="Sylfaen" w:hAnsi="Sylfaen"/>
          <w:sz w:val="24"/>
          <w:szCs w:val="24"/>
          <w:lang w:val="ka-GE"/>
        </w:rPr>
        <w:t>"Problems of domestic tourism development in Georgia</w:t>
      </w:r>
      <w:r w:rsidRPr="00B25FA9">
        <w:rPr>
          <w:rFonts w:ascii="Sylfaen" w:hAnsi="Sylfaen"/>
          <w:sz w:val="24"/>
          <w:szCs w:val="24"/>
          <w:lang w:val="ka-GE"/>
        </w:rPr>
        <w:t>"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CB2FD5" w:rsidRDefault="00CB2FD5" w:rsidP="00CB2FD5">
      <w:pPr>
        <w:spacing w:before="240" w:line="240" w:lineRule="auto"/>
        <w:ind w:left="1350" w:hanging="135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15:10-15:30 </w:t>
      </w:r>
      <w:r w:rsidRPr="00246ED8">
        <w:rPr>
          <w:rFonts w:ascii="Sylfaen" w:eastAsia="Times New Roman" w:hAnsi="Sylfaen" w:cs="Helvetica"/>
          <w:b/>
          <w:color w:val="FF0000"/>
          <w:sz w:val="24"/>
          <w:szCs w:val="24"/>
          <w:lang w:val="ka-GE"/>
        </w:rPr>
        <w:t xml:space="preserve">Eka Gigolashvili </w:t>
      </w:r>
      <w:r w:rsidRPr="009D11A3">
        <w:rPr>
          <w:rFonts w:ascii="Sylfaen" w:hAnsi="Sylfaen" w:cs="Sylfaen"/>
          <w:sz w:val="24"/>
          <w:szCs w:val="24"/>
          <w:lang w:val="ka-GE"/>
        </w:rPr>
        <w:t>თბილისის ჰუმანიტარული სასწავლო უნივერსიტეტი;</w:t>
      </w:r>
      <w:r w:rsidRPr="00246ED8">
        <w:rPr>
          <w:rFonts w:ascii="Sylfaen" w:hAnsi="Sylfaen" w:cs="Sylfaen"/>
          <w:sz w:val="24"/>
          <w:szCs w:val="24"/>
          <w:lang w:val="ka-GE"/>
        </w:rPr>
        <w:t>დოქტორანტი, საქართველოს ტექნიკური უნივერსიტეტი</w:t>
      </w:r>
      <w:r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246ED8">
        <w:rPr>
          <w:rFonts w:ascii="Sylfaen" w:eastAsia="Times New Roman" w:hAnsi="Sylfaen" w:cs="Helvetica"/>
          <w:b/>
          <w:sz w:val="24"/>
          <w:szCs w:val="24"/>
          <w:lang w:val="ka-GE"/>
        </w:rPr>
        <w:t>“</w:t>
      </w:r>
      <w:r w:rsidRPr="00246ED8">
        <w:rPr>
          <w:rFonts w:ascii="Sylfaen" w:hAnsi="Sylfaen" w:cs="Sylfaen"/>
          <w:sz w:val="24"/>
          <w:szCs w:val="24"/>
          <w:lang w:val="ka-GE"/>
        </w:rPr>
        <w:t>მცირედასაშუალოსაწარმოებისეკონომიკურიზრდისთანამედროვეგამოწვევებისაქართველოში”,</w:t>
      </w:r>
    </w:p>
    <w:p w:rsidR="00CB2FD5" w:rsidRPr="00886923" w:rsidRDefault="00CB2FD5" w:rsidP="00886923">
      <w:pPr>
        <w:shd w:val="clear" w:color="auto" w:fill="FFFFFF"/>
        <w:spacing w:before="240" w:after="0" w:line="240" w:lineRule="auto"/>
        <w:ind w:left="1440" w:hanging="144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7A5DA2">
        <w:rPr>
          <w:rFonts w:ascii="Sylfaen" w:hAnsi="Sylfaen"/>
          <w:b/>
          <w:sz w:val="24"/>
          <w:szCs w:val="24"/>
          <w:lang w:val="ka-GE"/>
        </w:rPr>
        <w:t>15:30-15:50</w:t>
      </w:r>
      <w:r w:rsidR="00886923">
        <w:rPr>
          <w:rFonts w:ascii="Sylfaen" w:hAnsi="Sylfaen"/>
          <w:b/>
          <w:sz w:val="24"/>
          <w:szCs w:val="24"/>
        </w:rPr>
        <w:t xml:space="preserve">    </w:t>
      </w:r>
      <w:r>
        <w:rPr>
          <w:rFonts w:ascii="Sylfaen" w:hAnsi="Sylfaen" w:cs="Sylfaen"/>
          <w:b/>
          <w:color w:val="FF0000"/>
          <w:sz w:val="24"/>
          <w:szCs w:val="24"/>
        </w:rPr>
        <w:t xml:space="preserve">Lela </w:t>
      </w:r>
      <w:proofErr w:type="spellStart"/>
      <w:r>
        <w:rPr>
          <w:rFonts w:ascii="Sylfaen" w:hAnsi="Sylfaen" w:cs="Sylfaen"/>
          <w:b/>
          <w:color w:val="FF0000"/>
          <w:sz w:val="24"/>
          <w:szCs w:val="24"/>
        </w:rPr>
        <w:t>Kochlamazashvili</w:t>
      </w:r>
      <w:proofErr w:type="spellEnd"/>
      <w:r>
        <w:rPr>
          <w:rFonts w:ascii="Sylfaen" w:hAnsi="Sylfaen" w:cs="Sylfaen"/>
          <w:b/>
          <w:color w:val="FF0000"/>
          <w:sz w:val="24"/>
          <w:szCs w:val="24"/>
        </w:rPr>
        <w:t xml:space="preserve"> -</w:t>
      </w:r>
      <w:r w:rsidRPr="00A340DD">
        <w:rPr>
          <w:rFonts w:ascii="Sylfaen" w:hAnsi="Sylfaen"/>
          <w:sz w:val="24"/>
          <w:szCs w:val="24"/>
          <w:lang w:val="ka-GE"/>
        </w:rPr>
        <w:t>Prof. Georgian Technical University; - "Som</w:t>
      </w:r>
      <w:r>
        <w:rPr>
          <w:rFonts w:ascii="Sylfaen" w:hAnsi="Sylfaen"/>
          <w:sz w:val="24"/>
          <w:szCs w:val="24"/>
          <w:lang w:val="ka-GE"/>
        </w:rPr>
        <w:t>e Issues of Advertising Impact";</w:t>
      </w:r>
    </w:p>
    <w:p w:rsidR="00CB2FD5" w:rsidRPr="00D66B79" w:rsidRDefault="00CB2FD5" w:rsidP="00CB2FD5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7A5DA2">
        <w:rPr>
          <w:rFonts w:ascii="Sylfaen" w:hAnsi="Sylfaen"/>
          <w:b/>
          <w:sz w:val="24"/>
          <w:szCs w:val="24"/>
          <w:lang w:val="ka-GE"/>
        </w:rPr>
        <w:t>15:50</w:t>
      </w:r>
      <w:r>
        <w:rPr>
          <w:rFonts w:ascii="Sylfaen" w:hAnsi="Sylfaen"/>
          <w:b/>
          <w:sz w:val="24"/>
          <w:szCs w:val="24"/>
          <w:lang w:val="ka-GE"/>
        </w:rPr>
        <w:t>-16:10კონფერენციის დახურვა</w:t>
      </w:r>
    </w:p>
    <w:p w:rsidR="00CB2FD5" w:rsidRPr="00D66B79" w:rsidRDefault="00CB2FD5" w:rsidP="00CB2FD5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D66B79">
        <w:rPr>
          <w:rFonts w:ascii="Sylfaen" w:hAnsi="Sylfaen"/>
          <w:b/>
          <w:sz w:val="24"/>
          <w:szCs w:val="24"/>
          <w:lang w:val="ka-GE"/>
        </w:rPr>
        <w:t xml:space="preserve">                       Conference closing</w:t>
      </w:r>
    </w:p>
    <w:p w:rsidR="00C0078D" w:rsidRPr="00D265AD" w:rsidRDefault="00C0078D" w:rsidP="00BE494B">
      <w:pPr>
        <w:shd w:val="clear" w:color="auto" w:fill="FFFFFF"/>
        <w:spacing w:after="0" w:line="240" w:lineRule="auto"/>
        <w:ind w:left="1440" w:hanging="144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886923" w:rsidRPr="00D265AD" w:rsidRDefault="00886923" w:rsidP="00BE494B">
      <w:pPr>
        <w:shd w:val="clear" w:color="auto" w:fill="FFFFFF"/>
        <w:spacing w:after="0" w:line="240" w:lineRule="auto"/>
        <w:ind w:left="1440" w:hanging="144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886923" w:rsidRPr="00D265AD" w:rsidRDefault="00886923" w:rsidP="00BE494B">
      <w:pPr>
        <w:shd w:val="clear" w:color="auto" w:fill="FFFFFF"/>
        <w:spacing w:after="0" w:line="240" w:lineRule="auto"/>
        <w:ind w:left="1440" w:hanging="144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0E523D" w:rsidRPr="00E23DFD" w:rsidRDefault="000E523D" w:rsidP="00BE494B">
      <w:pPr>
        <w:shd w:val="clear" w:color="auto" w:fill="FFFFFF"/>
        <w:spacing w:after="0" w:line="240" w:lineRule="auto"/>
        <w:ind w:left="1440" w:hanging="144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9E1BFB" w:rsidRDefault="002F7B72" w:rsidP="001D4B16">
      <w:pPr>
        <w:pStyle w:val="ListParagraph"/>
        <w:spacing w:after="0"/>
        <w:ind w:hanging="720"/>
        <w:rPr>
          <w:rFonts w:ascii="Sylfaen" w:hAnsi="Sylfaen"/>
          <w:b/>
          <w:sz w:val="24"/>
          <w:szCs w:val="24"/>
          <w:lang w:val="ka-GE"/>
        </w:rPr>
      </w:pPr>
      <w:r w:rsidRPr="00795730">
        <w:rPr>
          <w:rFonts w:ascii="Sylfaen" w:hAnsi="Sylfaen"/>
          <w:b/>
          <w:sz w:val="24"/>
          <w:szCs w:val="24"/>
          <w:lang w:val="ka-GE"/>
        </w:rPr>
        <w:t>III  სექცია</w:t>
      </w:r>
    </w:p>
    <w:p w:rsidR="001D4B16" w:rsidRPr="00B25FA9" w:rsidRDefault="001D4B16" w:rsidP="001D4B16">
      <w:pPr>
        <w:pStyle w:val="ListParagraph"/>
        <w:spacing w:after="0"/>
        <w:ind w:hanging="720"/>
        <w:rPr>
          <w:rFonts w:ascii="Sylfaen" w:hAnsi="Sylfaen"/>
          <w:b/>
          <w:sz w:val="24"/>
          <w:szCs w:val="24"/>
          <w:lang w:val="ka-GE"/>
        </w:rPr>
      </w:pP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Section </w:t>
      </w:r>
      <w:r w:rsidRPr="00795730">
        <w:rPr>
          <w:rFonts w:ascii="Sylfaen" w:hAnsi="Sylfaen"/>
          <w:b/>
          <w:sz w:val="24"/>
          <w:szCs w:val="24"/>
          <w:lang w:val="ka-GE"/>
        </w:rPr>
        <w:t>III</w:t>
      </w:r>
    </w:p>
    <w:p w:rsidR="001D4B16" w:rsidRDefault="009E1BFB" w:rsidP="001D4B16">
      <w:pPr>
        <w:pStyle w:val="ListParagraph"/>
        <w:spacing w:after="0"/>
        <w:ind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სამართალმცოდნეობა</w:t>
      </w:r>
    </w:p>
    <w:p w:rsidR="009E1BFB" w:rsidRPr="00B25FA9" w:rsidRDefault="009E1BFB" w:rsidP="001D4B16">
      <w:pPr>
        <w:pStyle w:val="ListParagraph"/>
        <w:spacing w:after="0"/>
        <w:ind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1D4B16" w:rsidRPr="002B666F">
        <w:rPr>
          <w:rFonts w:ascii="Sylfaen" w:hAnsi="Sylfaen"/>
          <w:lang w:val="ka-GE"/>
        </w:rPr>
        <w:t>Law</w:t>
      </w:r>
    </w:p>
    <w:p w:rsidR="009E1BFB" w:rsidRDefault="009E1BFB" w:rsidP="001D4B16">
      <w:pPr>
        <w:pStyle w:val="ListParagraph"/>
        <w:spacing w:after="0"/>
        <w:ind w:hanging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სექციის მოდერატორი </w:t>
      </w:r>
      <w:r w:rsidR="00AF5210">
        <w:rPr>
          <w:rFonts w:ascii="Sylfaen" w:hAnsi="Sylfaen"/>
          <w:sz w:val="24"/>
          <w:szCs w:val="24"/>
          <w:lang w:val="ka-GE"/>
        </w:rPr>
        <w:t>ლი</w:t>
      </w:r>
      <w:r>
        <w:rPr>
          <w:rFonts w:ascii="Sylfaen" w:hAnsi="Sylfaen"/>
          <w:sz w:val="24"/>
          <w:szCs w:val="24"/>
          <w:lang w:val="ka-GE"/>
        </w:rPr>
        <w:t>ა ჭიღლაშვილი</w:t>
      </w:r>
    </w:p>
    <w:p w:rsidR="001D4B16" w:rsidRDefault="001D4B16" w:rsidP="001D4B16">
      <w:pPr>
        <w:pStyle w:val="ListParagraph"/>
        <w:spacing w:after="0"/>
        <w:ind w:hanging="720"/>
        <w:rPr>
          <w:rFonts w:ascii="Sylfaen" w:hAnsi="Sylfaen"/>
          <w:sz w:val="24"/>
          <w:szCs w:val="24"/>
          <w:lang w:val="ka-GE"/>
        </w:rPr>
      </w:pPr>
      <w:r w:rsidRPr="001D4B1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Moderators of the section: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23DF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Li</w:t>
      </w:r>
      <w:r w:rsidRPr="001D4B1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a Chighlashvili</w:t>
      </w:r>
    </w:p>
    <w:p w:rsidR="009E1BFB" w:rsidRDefault="009E1BFB" w:rsidP="001D4B16">
      <w:pPr>
        <w:pStyle w:val="ListParagraph"/>
        <w:spacing w:after="0"/>
        <w:ind w:hanging="72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F31FA6">
        <w:rPr>
          <w:rFonts w:ascii="Sylfaen" w:hAnsi="Sylfaen"/>
          <w:sz w:val="24"/>
          <w:szCs w:val="24"/>
          <w:lang w:val="ka-GE"/>
        </w:rPr>
        <w:t xml:space="preserve">სექციაზე </w:t>
      </w:r>
      <w:r w:rsidRPr="00F31FA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დასასწრებად გთხოვთ გამოიყენოთ ლინკი</w:t>
      </w:r>
    </w:p>
    <w:p w:rsidR="001D4B16" w:rsidRPr="001D4B16" w:rsidRDefault="001D4B16" w:rsidP="001D4B16">
      <w:pPr>
        <w:spacing w:line="240" w:lineRule="auto"/>
        <w:ind w:hanging="720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</w:t>
      </w: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Please use the link to attend the section</w:t>
      </w:r>
    </w:p>
    <w:p w:rsidR="009A50ED" w:rsidRDefault="00567BD1" w:rsidP="00B64B1B">
      <w:pPr>
        <w:spacing w:after="0" w:line="240" w:lineRule="auto"/>
      </w:pPr>
      <w:hyperlink r:id="rId8" w:history="1">
        <w:r w:rsidRPr="00D50FEC">
          <w:rPr>
            <w:rStyle w:val="Hyperlink"/>
          </w:rPr>
          <w:t>https://us02web.zoom.us/j/8452066755</w:t>
        </w:r>
      </w:hyperlink>
    </w:p>
    <w:p w:rsidR="009E1BFB" w:rsidRDefault="009E1BFB" w:rsidP="00B64B1B">
      <w:pPr>
        <w:pStyle w:val="ListParagraph"/>
        <w:spacing w:after="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bookmarkStart w:id="0" w:name="_GoBack"/>
      <w:bookmarkEnd w:id="0"/>
    </w:p>
    <w:p w:rsidR="00724816" w:rsidRDefault="00724816" w:rsidP="00C0078D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6D114D">
        <w:rPr>
          <w:rFonts w:ascii="Arial" w:eastAsia="Times New Roman" w:hAnsi="Arial" w:cs="Arial"/>
          <w:b/>
          <w:color w:val="222222"/>
          <w:sz w:val="24"/>
          <w:szCs w:val="24"/>
        </w:rPr>
        <w:t>10:00-10:10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კონფერენციის გახსნა</w:t>
      </w:r>
    </w:p>
    <w:p w:rsidR="00724816" w:rsidRDefault="00724816" w:rsidP="00C0078D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                     </w:t>
      </w:r>
      <w:r w:rsidRPr="006D114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Opening of the conference</w:t>
      </w:r>
    </w:p>
    <w:p w:rsidR="00D35048" w:rsidRPr="00C0078D" w:rsidRDefault="00D35048" w:rsidP="00C0078D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584764" w:rsidRDefault="000E523D" w:rsidP="00C0078D">
      <w:pPr>
        <w:spacing w:line="240" w:lineRule="auto"/>
        <w:ind w:left="1350" w:hanging="135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10:10-10:3</w:t>
      </w:r>
      <w:r w:rsidR="00896826" w:rsidRPr="00CF71C9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D865B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="00824CE7" w:rsidRPr="00FC018B">
        <w:rPr>
          <w:rFonts w:ascii="Sylfaen" w:hAnsi="Sylfaen" w:cs="Times New Roman"/>
          <w:b/>
          <w:color w:val="FF0000"/>
          <w:sz w:val="24"/>
          <w:szCs w:val="24"/>
          <w:lang w:val="ka-GE"/>
        </w:rPr>
        <w:t>Meri Ketiladze</w:t>
      </w:r>
      <w:r w:rsidR="00824CE7">
        <w:rPr>
          <w:rFonts w:ascii="Sylfaen" w:hAnsi="Sylfaen" w:cs="Times New Roman"/>
          <w:b/>
        </w:rPr>
        <w:t xml:space="preserve"> </w:t>
      </w:r>
      <w:r w:rsidR="00824CE7" w:rsidRPr="004C2019">
        <w:rPr>
          <w:rFonts w:ascii="Sylfaen" w:hAnsi="Sylfaen" w:cs="Times New Roman"/>
          <w:b/>
          <w:sz w:val="24"/>
          <w:szCs w:val="24"/>
        </w:rPr>
        <w:t>“N</w:t>
      </w:r>
      <w:r w:rsidR="00824CE7" w:rsidRPr="004C2019">
        <w:rPr>
          <w:rFonts w:ascii="Sylfaen" w:hAnsi="Sylfaen" w:cs="Times New Roman"/>
          <w:b/>
          <w:sz w:val="24"/>
          <w:szCs w:val="24"/>
          <w:lang w:val="ka-GE"/>
        </w:rPr>
        <w:t>ews related with bankruptcy application in insolvency law</w:t>
      </w:r>
      <w:r w:rsidR="00824CE7" w:rsidRPr="004C2019">
        <w:rPr>
          <w:rFonts w:ascii="Sylfaen" w:hAnsi="Sylfaen" w:cs="Times New Roman"/>
          <w:b/>
          <w:sz w:val="24"/>
          <w:szCs w:val="24"/>
        </w:rPr>
        <w:t>”,</w:t>
      </w:r>
      <w:r w:rsidR="00824CE7" w:rsidRPr="00FC018B">
        <w:rPr>
          <w:rFonts w:ascii="Sylfaen" w:hAnsi="Sylfaen" w:cs="Times New Roman"/>
          <w:sz w:val="24"/>
          <w:szCs w:val="24"/>
        </w:rPr>
        <w:t xml:space="preserve"> </w:t>
      </w:r>
      <w:r w:rsidR="00824CE7" w:rsidRPr="00FC018B">
        <w:rPr>
          <w:rFonts w:ascii="Sylfaen" w:hAnsi="Sylfaen" w:cs="Times New Roman"/>
          <w:sz w:val="24"/>
          <w:szCs w:val="24"/>
          <w:lang w:val="ka-GE"/>
        </w:rPr>
        <w:t xml:space="preserve">Caucasus International University PhD student </w:t>
      </w:r>
      <w:r w:rsidR="00824CE7" w:rsidRPr="00FC018B">
        <w:rPr>
          <w:rFonts w:ascii="Sylfaen" w:hAnsi="Sylfaen" w:cs="Times New Roman"/>
          <w:sz w:val="24"/>
          <w:szCs w:val="24"/>
        </w:rPr>
        <w:t>, Supervisor of the</w:t>
      </w:r>
      <w:r w:rsidR="00824CE7" w:rsidRPr="00FC018B">
        <w:rPr>
          <w:rFonts w:ascii="Sylfaen" w:hAnsi="Sylfaen" w:cs="Times New Roman"/>
          <w:sz w:val="24"/>
          <w:szCs w:val="24"/>
          <w:lang w:val="ka-GE"/>
        </w:rPr>
        <w:t xml:space="preserve"> t</w:t>
      </w:r>
      <w:proofErr w:type="spellStart"/>
      <w:r w:rsidR="00824CE7" w:rsidRPr="00FC018B">
        <w:rPr>
          <w:rFonts w:ascii="Sylfaen" w:hAnsi="Sylfaen" w:cs="Times New Roman"/>
          <w:sz w:val="24"/>
          <w:szCs w:val="24"/>
        </w:rPr>
        <w:t>hesis</w:t>
      </w:r>
      <w:proofErr w:type="spellEnd"/>
      <w:r w:rsidR="00824CE7" w:rsidRPr="00FC018B">
        <w:rPr>
          <w:rFonts w:ascii="Sylfaen" w:hAnsi="Sylfaen" w:cs="Times New Roman"/>
          <w:sz w:val="24"/>
          <w:szCs w:val="24"/>
          <w:lang w:val="ka-GE"/>
        </w:rPr>
        <w:t xml:space="preserve"> - Prof. Dr. Lia Chiglashvili</w:t>
      </w:r>
      <w:r w:rsidR="00824CE7">
        <w:rPr>
          <w:rFonts w:ascii="Sylfaen" w:hAnsi="Sylfaen" w:cs="Times New Roman"/>
          <w:sz w:val="24"/>
          <w:szCs w:val="24"/>
        </w:rPr>
        <w:t>;</w:t>
      </w:r>
    </w:p>
    <w:p w:rsidR="00943520" w:rsidRPr="005F5082" w:rsidRDefault="00C24BE2" w:rsidP="005F5082">
      <w:pPr>
        <w:spacing w:after="0"/>
        <w:ind w:left="1260" w:hanging="12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 w:rsidR="000E523D">
        <w:rPr>
          <w:rFonts w:ascii="Sylfaen" w:hAnsi="Sylfaen"/>
          <w:b/>
          <w:sz w:val="24"/>
          <w:szCs w:val="24"/>
          <w:lang w:val="ka-GE"/>
        </w:rPr>
        <w:t>0:30-10</w:t>
      </w:r>
      <w:r w:rsidR="00896826" w:rsidRPr="00CF71C9">
        <w:rPr>
          <w:rFonts w:ascii="Sylfaen" w:hAnsi="Sylfaen"/>
          <w:b/>
          <w:sz w:val="24"/>
          <w:szCs w:val="24"/>
          <w:lang w:val="ka-GE"/>
        </w:rPr>
        <w:t>:</w:t>
      </w:r>
      <w:r w:rsidR="000E523D">
        <w:rPr>
          <w:rFonts w:ascii="Sylfaen" w:hAnsi="Sylfaen"/>
          <w:b/>
          <w:sz w:val="24"/>
          <w:szCs w:val="24"/>
          <w:lang w:val="ka-GE"/>
        </w:rPr>
        <w:t>5</w:t>
      </w:r>
      <w:r w:rsidR="00896826" w:rsidRPr="00850D74">
        <w:rPr>
          <w:rFonts w:ascii="Sylfaen" w:hAnsi="Sylfaen"/>
          <w:b/>
          <w:sz w:val="24"/>
          <w:szCs w:val="24"/>
          <w:lang w:val="ka-GE"/>
        </w:rPr>
        <w:t>0</w:t>
      </w:r>
      <w:r w:rsidR="00D865B5">
        <w:rPr>
          <w:rFonts w:ascii="Sylfaen" w:hAnsi="Sylfaen"/>
          <w:b/>
          <w:sz w:val="24"/>
          <w:szCs w:val="24"/>
        </w:rPr>
        <w:t xml:space="preserve"> </w:t>
      </w:r>
      <w:r w:rsidR="00824CE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24CE7" w:rsidRPr="005F5082">
        <w:rPr>
          <w:rFonts w:ascii="Sylfaen" w:hAnsi="Sylfaen"/>
          <w:b/>
          <w:color w:val="FF0000"/>
          <w:sz w:val="24"/>
          <w:szCs w:val="24"/>
          <w:lang w:val="ka-GE"/>
        </w:rPr>
        <w:t>Kaupo Kendi</w:t>
      </w:r>
      <w:r w:rsidR="00824CE7" w:rsidRPr="005F5082">
        <w:rPr>
          <w:rFonts w:ascii="Sylfaen" w:hAnsi="Sylfaen"/>
          <w:sz w:val="24"/>
          <w:szCs w:val="24"/>
        </w:rPr>
        <w:t xml:space="preserve"> </w:t>
      </w:r>
      <w:r w:rsidR="006A14E4" w:rsidRPr="005F5082">
        <w:rPr>
          <w:rFonts w:ascii="Sylfaen" w:hAnsi="Sylfaen" w:cs="Calibri"/>
          <w:b/>
          <w:color w:val="000000"/>
          <w:sz w:val="24"/>
          <w:szCs w:val="24"/>
          <w:shd w:val="clear" w:color="auto" w:fill="FFFFFF"/>
        </w:rPr>
        <w:t>"The International Criminal Court, its mandate and activities in Georgia"</w:t>
      </w:r>
      <w:r w:rsidR="006A14E4" w:rsidRPr="005F5082">
        <w:rPr>
          <w:rFonts w:ascii="Sylfaen" w:hAnsi="Sylfaen" w:cs="Calibri"/>
          <w:b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="00824CE7" w:rsidRPr="005F5082">
        <w:rPr>
          <w:rFonts w:ascii="Sylfaen" w:hAnsi="Sylfaen"/>
          <w:sz w:val="24"/>
          <w:szCs w:val="24"/>
          <w:lang w:val="ka-GE"/>
        </w:rPr>
        <w:t xml:space="preserve">   </w:t>
      </w:r>
      <w:r w:rsidR="006A14E4" w:rsidRPr="005F5082">
        <w:rPr>
          <w:rFonts w:ascii="Sylfaen" w:hAnsi="Sylfaen"/>
          <w:sz w:val="24"/>
          <w:szCs w:val="24"/>
        </w:rPr>
        <w:t>PhD in Philosophy and MA in Continental Philosophy degrees from the University of Warwick (UK</w:t>
      </w:r>
      <w:r w:rsidR="006A14E4" w:rsidRPr="005F5082">
        <w:rPr>
          <w:rStyle w:val="Strong"/>
          <w:rFonts w:ascii="Sylfaen" w:hAnsi="Sylfaen" w:cs="Segoe UI"/>
          <w:b w:val="0"/>
          <w:sz w:val="24"/>
          <w:szCs w:val="24"/>
          <w:lang w:val="ka-GE"/>
        </w:rPr>
        <w:t xml:space="preserve">), </w:t>
      </w:r>
      <w:r w:rsidR="00222671" w:rsidRPr="005F5082">
        <w:rPr>
          <w:rFonts w:ascii="Sylfaen" w:hAnsi="Sylfaen"/>
          <w:sz w:val="24"/>
          <w:szCs w:val="24"/>
        </w:rPr>
        <w:t>Representative/Chief of the ICC Country Office in Georgia</w:t>
      </w:r>
      <w:r w:rsidR="00222671" w:rsidRPr="005F5082">
        <w:rPr>
          <w:rFonts w:ascii="Sylfaen" w:hAnsi="Sylfaen"/>
          <w:sz w:val="24"/>
          <w:szCs w:val="24"/>
          <w:lang w:val="ka-GE"/>
        </w:rPr>
        <w:t>;</w:t>
      </w:r>
    </w:p>
    <w:p w:rsidR="00824CE7" w:rsidRDefault="000E523D" w:rsidP="005F5082">
      <w:pPr>
        <w:spacing w:before="240" w:after="0"/>
        <w:ind w:left="1260" w:hanging="1260"/>
        <w:rPr>
          <w:rFonts w:ascii="Sylfaen" w:hAnsi="Sylfaen" w:cs="Segoe UI"/>
          <w:bCs/>
          <w:sz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10:5</w:t>
      </w:r>
      <w:r w:rsidR="00896826" w:rsidRPr="00CF71C9">
        <w:rPr>
          <w:rFonts w:ascii="Sylfaen" w:hAnsi="Sylfaen"/>
          <w:b/>
          <w:sz w:val="24"/>
          <w:szCs w:val="24"/>
          <w:lang w:val="ka-GE"/>
        </w:rPr>
        <w:t>0-11: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="00896826" w:rsidRPr="00B50466">
        <w:rPr>
          <w:rFonts w:ascii="Sylfaen" w:hAnsi="Sylfaen"/>
          <w:b/>
          <w:sz w:val="24"/>
          <w:szCs w:val="24"/>
          <w:lang w:val="ka-GE"/>
        </w:rPr>
        <w:t>0</w:t>
      </w:r>
      <w:r w:rsidR="00FC018B" w:rsidRPr="00FC018B">
        <w:rPr>
          <w:rFonts w:ascii="Sylfaen" w:hAnsi="Sylfaen"/>
          <w:bCs/>
          <w:sz w:val="24"/>
          <w:szCs w:val="24"/>
        </w:rPr>
        <w:t xml:space="preserve"> </w:t>
      </w:r>
      <w:r w:rsidR="00824CE7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824CE7" w:rsidRPr="00761278">
        <w:rPr>
          <w:rFonts w:ascii="Sylfaen" w:hAnsi="Sylfaen" w:cs="Segoe UI"/>
          <w:b/>
          <w:bCs/>
          <w:color w:val="FF0000"/>
          <w:sz w:val="24"/>
        </w:rPr>
        <w:t xml:space="preserve">Tamar </w:t>
      </w:r>
      <w:proofErr w:type="spellStart"/>
      <w:r w:rsidR="00824CE7" w:rsidRPr="00761278">
        <w:rPr>
          <w:rFonts w:ascii="Sylfaen" w:hAnsi="Sylfaen" w:cs="Segoe UI"/>
          <w:b/>
          <w:bCs/>
          <w:color w:val="FF0000"/>
          <w:sz w:val="24"/>
        </w:rPr>
        <w:t>Chitoshvili</w:t>
      </w:r>
      <w:proofErr w:type="spellEnd"/>
      <w:r w:rsidR="00824CE7">
        <w:rPr>
          <w:rFonts w:ascii="Sylfaen" w:hAnsi="Sylfaen" w:cs="Segoe UI"/>
          <w:b/>
          <w:bCs/>
          <w:sz w:val="24"/>
        </w:rPr>
        <w:t xml:space="preserve"> </w:t>
      </w:r>
      <w:r w:rsidR="00824CE7" w:rsidRPr="004C2019">
        <w:rPr>
          <w:rFonts w:ascii="Sylfaen" w:hAnsi="Sylfaen" w:cs="Segoe UI"/>
          <w:b/>
          <w:bCs/>
          <w:sz w:val="24"/>
        </w:rPr>
        <w:t>“Agricultural land as an object of property rights and the means of security”</w:t>
      </w:r>
      <w:r w:rsidR="00824CE7" w:rsidRPr="00761278">
        <w:rPr>
          <w:rFonts w:ascii="Sylfaen" w:hAnsi="Sylfaen" w:cs="Segoe UI"/>
          <w:bCs/>
          <w:sz w:val="24"/>
        </w:rPr>
        <w:t xml:space="preserve">, Doctor of Law, Professor Iv. </w:t>
      </w:r>
      <w:proofErr w:type="spellStart"/>
      <w:r w:rsidR="00824CE7" w:rsidRPr="00761278">
        <w:rPr>
          <w:rFonts w:ascii="Sylfaen" w:hAnsi="Sylfaen" w:cs="Segoe UI"/>
          <w:bCs/>
          <w:sz w:val="24"/>
        </w:rPr>
        <w:t>Javakhishvili</w:t>
      </w:r>
      <w:proofErr w:type="spellEnd"/>
      <w:r w:rsidR="00824CE7" w:rsidRPr="00761278">
        <w:rPr>
          <w:rFonts w:ascii="Sylfaen" w:hAnsi="Sylfaen" w:cs="Segoe UI"/>
          <w:bCs/>
          <w:sz w:val="24"/>
        </w:rPr>
        <w:t xml:space="preserve"> Tbilisi State University, Faculty of Law Tbilisi Humanitarian Teaching University, Faculty of Law;</w:t>
      </w:r>
    </w:p>
    <w:p w:rsidR="002B666F" w:rsidRPr="00824CE7" w:rsidRDefault="00AB2E1E" w:rsidP="00824CE7">
      <w:pPr>
        <w:spacing w:before="240"/>
        <w:ind w:left="1260" w:hanging="1260"/>
        <w:rPr>
          <w:rFonts w:ascii="Sylfaen" w:hAnsi="Sylfaen" w:cs="Segoe UI"/>
          <w:bCs/>
          <w:sz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11:10-11:3</w:t>
      </w:r>
      <w:r w:rsidR="00896826" w:rsidRPr="0050757E">
        <w:rPr>
          <w:rFonts w:ascii="Sylfaen" w:hAnsi="Sylfaen"/>
          <w:b/>
          <w:sz w:val="24"/>
          <w:szCs w:val="24"/>
          <w:lang w:val="ka-GE"/>
        </w:rPr>
        <w:t>0</w:t>
      </w:r>
      <w:r w:rsidR="00FC018B">
        <w:rPr>
          <w:rFonts w:ascii="Sylfaen" w:hAnsi="Sylfaen"/>
          <w:b/>
          <w:sz w:val="24"/>
          <w:szCs w:val="24"/>
        </w:rPr>
        <w:t xml:space="preserve"> </w:t>
      </w:r>
      <w:r w:rsidR="00824CE7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824CE7" w:rsidRPr="00D865B5">
        <w:rPr>
          <w:rFonts w:ascii="Sylfaen" w:hAnsi="Sylfaen" w:cs="Times New Roman"/>
          <w:b/>
          <w:color w:val="FF0000"/>
          <w:sz w:val="24"/>
          <w:szCs w:val="24"/>
        </w:rPr>
        <w:t>Archil</w:t>
      </w:r>
      <w:proofErr w:type="spellEnd"/>
      <w:r w:rsidR="00824CE7" w:rsidRPr="00D865B5">
        <w:rPr>
          <w:rFonts w:ascii="Sylfaen" w:hAnsi="Sylfaen" w:cs="Times New Roman"/>
          <w:b/>
          <w:color w:val="FF0000"/>
          <w:sz w:val="24"/>
          <w:szCs w:val="24"/>
        </w:rPr>
        <w:t xml:space="preserve"> </w:t>
      </w:r>
      <w:proofErr w:type="spellStart"/>
      <w:r w:rsidR="00824CE7" w:rsidRPr="00D865B5">
        <w:rPr>
          <w:rFonts w:ascii="Sylfaen" w:hAnsi="Sylfaen" w:cs="Times New Roman"/>
          <w:b/>
          <w:color w:val="FF0000"/>
          <w:sz w:val="24"/>
          <w:szCs w:val="24"/>
        </w:rPr>
        <w:t>Loria</w:t>
      </w:r>
      <w:proofErr w:type="spellEnd"/>
      <w:r w:rsidR="00824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CE7" w:rsidRPr="004C2019">
        <w:rPr>
          <w:rFonts w:ascii="Sylfaen" w:hAnsi="Sylfaen" w:cs="Times New Roman"/>
          <w:b/>
          <w:sz w:val="24"/>
          <w:szCs w:val="24"/>
        </w:rPr>
        <w:t>“The Essence of Violence and the Problems of Its Legal Regulation”,</w:t>
      </w:r>
      <w:r w:rsidR="00824CE7" w:rsidRPr="00D865B5">
        <w:rPr>
          <w:rFonts w:ascii="Sylfaen" w:hAnsi="Sylfaen" w:cs="Times New Roman"/>
          <w:sz w:val="24"/>
          <w:szCs w:val="24"/>
        </w:rPr>
        <w:t xml:space="preserve"> Doctor of Law, Professor, Member of the Union of Law Scientists of Georgia</w:t>
      </w:r>
      <w:r w:rsidR="00824CE7">
        <w:rPr>
          <w:rFonts w:ascii="Sylfaen" w:hAnsi="Sylfaen" w:cs="Times New Roman"/>
          <w:sz w:val="24"/>
          <w:szCs w:val="24"/>
        </w:rPr>
        <w:t>;</w:t>
      </w:r>
    </w:p>
    <w:p w:rsidR="002B666F" w:rsidRPr="00824CE7" w:rsidRDefault="00AB2E1E" w:rsidP="00824CE7">
      <w:pPr>
        <w:spacing w:before="240"/>
        <w:ind w:left="1260" w:hanging="1260"/>
        <w:rPr>
          <w:rFonts w:ascii="Sylfaen" w:hAnsi="Sylfaen" w:cs="Segoe UI"/>
          <w:bCs/>
          <w:sz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11:30-12:5</w:t>
      </w:r>
      <w:r w:rsidR="00896826" w:rsidRPr="00CF71C9">
        <w:rPr>
          <w:rFonts w:ascii="Sylfaen" w:hAnsi="Sylfaen"/>
          <w:b/>
          <w:sz w:val="24"/>
          <w:szCs w:val="24"/>
          <w:lang w:val="ka-GE"/>
        </w:rPr>
        <w:t>0</w:t>
      </w:r>
      <w:r w:rsidR="002B666F">
        <w:rPr>
          <w:rFonts w:ascii="Sylfaen" w:hAnsi="Sylfaen"/>
          <w:b/>
          <w:sz w:val="24"/>
          <w:szCs w:val="24"/>
        </w:rPr>
        <w:t xml:space="preserve">   </w:t>
      </w:r>
      <w:proofErr w:type="spellStart"/>
      <w:r w:rsidR="00824CE7" w:rsidRPr="00943520">
        <w:rPr>
          <w:rFonts w:ascii="Sylfaen" w:hAnsi="Sylfaen"/>
          <w:b/>
          <w:color w:val="FF0000"/>
          <w:sz w:val="24"/>
          <w:szCs w:val="24"/>
        </w:rPr>
        <w:t>Ketevan</w:t>
      </w:r>
      <w:proofErr w:type="spellEnd"/>
      <w:r w:rsidR="00824CE7" w:rsidRPr="00943520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="00824CE7" w:rsidRPr="00943520">
        <w:rPr>
          <w:rFonts w:ascii="Sylfaen" w:hAnsi="Sylfaen"/>
          <w:b/>
          <w:color w:val="FF0000"/>
          <w:sz w:val="24"/>
          <w:szCs w:val="24"/>
        </w:rPr>
        <w:t>Mchelishvili-Hedrikh</w:t>
      </w:r>
      <w:proofErr w:type="spellEnd"/>
      <w:r w:rsidR="00824CE7">
        <w:rPr>
          <w:rFonts w:ascii="Sylfaen" w:hAnsi="Sylfaen"/>
          <w:b/>
          <w:i/>
          <w:sz w:val="24"/>
          <w:szCs w:val="24"/>
        </w:rPr>
        <w:t xml:space="preserve"> </w:t>
      </w:r>
      <w:r w:rsidR="00824CE7" w:rsidRPr="004C2019">
        <w:rPr>
          <w:rFonts w:ascii="Sylfaen" w:hAnsi="Sylfaen"/>
          <w:b/>
          <w:i/>
          <w:sz w:val="24"/>
          <w:szCs w:val="24"/>
        </w:rPr>
        <w:t>“</w:t>
      </w:r>
      <w:r w:rsidR="00824CE7" w:rsidRPr="004C2019">
        <w:rPr>
          <w:rFonts w:ascii="Sylfaen" w:hAnsi="Sylfaen"/>
          <w:b/>
          <w:sz w:val="24"/>
          <w:szCs w:val="24"/>
        </w:rPr>
        <w:t>The Distinction between Negligence and Accident in Medical Criminal Law”</w:t>
      </w:r>
      <w:r w:rsidR="00824CE7" w:rsidRPr="00943520">
        <w:rPr>
          <w:rFonts w:ascii="Sylfaen" w:hAnsi="Sylfaen"/>
          <w:sz w:val="24"/>
          <w:szCs w:val="24"/>
        </w:rPr>
        <w:t xml:space="preserve">, </w:t>
      </w:r>
      <w:proofErr w:type="spellStart"/>
      <w:r w:rsidR="00824CE7" w:rsidRPr="00943520">
        <w:rPr>
          <w:rFonts w:ascii="Sylfaen" w:hAnsi="Sylfaen"/>
          <w:sz w:val="24"/>
          <w:szCs w:val="24"/>
        </w:rPr>
        <w:t>JUDr</w:t>
      </w:r>
      <w:proofErr w:type="spellEnd"/>
      <w:r w:rsidR="00824CE7" w:rsidRPr="00943520">
        <w:rPr>
          <w:rFonts w:ascii="Sylfaen" w:hAnsi="Sylfaen"/>
          <w:sz w:val="24"/>
          <w:szCs w:val="24"/>
        </w:rPr>
        <w:t xml:space="preserve"> from  Albert Ludwig</w:t>
      </w:r>
      <w:r w:rsidR="00CA20CD">
        <w:rPr>
          <w:rFonts w:ascii="Sylfaen" w:hAnsi="Sylfaen"/>
          <w:sz w:val="24"/>
          <w:szCs w:val="24"/>
        </w:rPr>
        <w:t xml:space="preserve"> University,  Freiburg, Germany</w:t>
      </w:r>
      <w:r w:rsidR="00CA20CD">
        <w:rPr>
          <w:rFonts w:ascii="Sylfaen" w:hAnsi="Sylfaen"/>
          <w:sz w:val="24"/>
          <w:szCs w:val="24"/>
          <w:lang w:val="ka-GE"/>
        </w:rPr>
        <w:t>;</w:t>
      </w:r>
      <w:r w:rsidR="00824CE7" w:rsidRPr="00943520">
        <w:rPr>
          <w:rFonts w:ascii="Sylfaen" w:hAnsi="Sylfaen"/>
          <w:sz w:val="24"/>
          <w:szCs w:val="24"/>
        </w:rPr>
        <w:t xml:space="preserve"> Master of Law  from Friedrich Schiller University, Jena, Germany, Associate Professor at the University of Georgia</w:t>
      </w:r>
      <w:r w:rsidR="00824CE7">
        <w:rPr>
          <w:rFonts w:ascii="Sylfaen" w:hAnsi="Sylfaen"/>
          <w:sz w:val="24"/>
          <w:szCs w:val="24"/>
        </w:rPr>
        <w:t>;</w:t>
      </w:r>
    </w:p>
    <w:p w:rsidR="00654620" w:rsidRPr="00824CE7" w:rsidRDefault="00896826" w:rsidP="00393A01">
      <w:pPr>
        <w:spacing w:before="240"/>
        <w:ind w:left="1260" w:hanging="1260"/>
        <w:jc w:val="both"/>
        <w:rPr>
          <w:rFonts w:ascii="Sylfaen" w:hAnsi="Sylfaen" w:cs="Segoe UI"/>
          <w:bCs/>
          <w:sz w:val="24"/>
        </w:rPr>
      </w:pPr>
      <w:r w:rsidRPr="00CF71C9">
        <w:rPr>
          <w:rFonts w:ascii="Sylfaen" w:hAnsi="Sylfaen"/>
          <w:b/>
          <w:sz w:val="24"/>
          <w:szCs w:val="24"/>
          <w:lang w:val="ka-GE"/>
        </w:rPr>
        <w:t>12:50-13:10</w:t>
      </w:r>
      <w:r w:rsidR="00997C9A" w:rsidRPr="00997C9A">
        <w:rPr>
          <w:rFonts w:ascii="Sylfaen" w:hAnsi="Sylfaen"/>
          <w:b/>
          <w:lang w:val="ka-GE"/>
        </w:rPr>
        <w:t xml:space="preserve"> </w:t>
      </w:r>
      <w:r w:rsidR="00824CE7">
        <w:rPr>
          <w:rFonts w:ascii="Sylfaen" w:hAnsi="Sylfaen"/>
          <w:b/>
          <w:lang w:val="ka-GE"/>
        </w:rPr>
        <w:t xml:space="preserve"> </w:t>
      </w:r>
      <w:r w:rsidR="00824CE7" w:rsidRPr="00FC018B">
        <w:rPr>
          <w:rFonts w:ascii="Sylfaen" w:hAnsi="Sylfaen"/>
          <w:b/>
          <w:bCs/>
          <w:color w:val="FF0000"/>
          <w:sz w:val="24"/>
          <w:szCs w:val="24"/>
          <w:lang w:val="ka-GE"/>
        </w:rPr>
        <w:t>Manana Khvedelidze</w:t>
      </w:r>
      <w:r w:rsidR="00824CE7">
        <w:rPr>
          <w:rFonts w:ascii="Sylfaen" w:hAnsi="Sylfaen"/>
          <w:b/>
          <w:bCs/>
          <w:sz w:val="24"/>
          <w:szCs w:val="24"/>
        </w:rPr>
        <w:t xml:space="preserve"> </w:t>
      </w:r>
      <w:r w:rsidR="00824CE7" w:rsidRPr="00FC018B">
        <w:rPr>
          <w:rFonts w:ascii="Sylfaen" w:hAnsi="Sylfaen"/>
          <w:bCs/>
          <w:sz w:val="24"/>
          <w:szCs w:val="24"/>
        </w:rPr>
        <w:t>“</w:t>
      </w:r>
      <w:r w:rsidR="00824CE7" w:rsidRPr="004C2019">
        <w:rPr>
          <w:rFonts w:ascii="Sylfaen" w:hAnsi="Sylfaen"/>
          <w:b/>
          <w:bCs/>
          <w:sz w:val="24"/>
          <w:szCs w:val="24"/>
        </w:rPr>
        <w:t xml:space="preserve">Legal aspects of structural development of the state constitutions of </w:t>
      </w:r>
      <w:r w:rsidR="00824CE7" w:rsidRPr="004C2019">
        <w:rPr>
          <w:rFonts w:ascii="Sylfaen" w:hAnsi="Sylfaen"/>
          <w:b/>
          <w:bCs/>
          <w:sz w:val="24"/>
          <w:szCs w:val="24"/>
          <w:lang w:val="ka-GE"/>
        </w:rPr>
        <w:t>XYIII - XX Centuries</w:t>
      </w:r>
      <w:r w:rsidR="00824CE7" w:rsidRPr="004C2019">
        <w:rPr>
          <w:rFonts w:ascii="Sylfaen" w:hAnsi="Sylfaen"/>
          <w:b/>
          <w:bCs/>
          <w:sz w:val="24"/>
          <w:szCs w:val="24"/>
        </w:rPr>
        <w:t>”</w:t>
      </w:r>
      <w:r w:rsidR="00824CE7" w:rsidRPr="00FC018B">
        <w:rPr>
          <w:rFonts w:ascii="Sylfaen" w:hAnsi="Sylfaen"/>
          <w:bCs/>
          <w:sz w:val="24"/>
          <w:szCs w:val="24"/>
        </w:rPr>
        <w:t xml:space="preserve">, </w:t>
      </w:r>
      <w:r w:rsidR="00824CE7" w:rsidRPr="00FC018B">
        <w:rPr>
          <w:rFonts w:ascii="Sylfaen" w:hAnsi="Sylfaen"/>
          <w:sz w:val="24"/>
          <w:szCs w:val="24"/>
          <w:lang w:val="ka-GE"/>
        </w:rPr>
        <w:t xml:space="preserve">Doctor of Law, </w:t>
      </w:r>
      <w:r w:rsidR="00824CE7" w:rsidRPr="00FC018B">
        <w:rPr>
          <w:rFonts w:ascii="Sylfaen" w:hAnsi="Sylfaen"/>
          <w:sz w:val="24"/>
          <w:szCs w:val="24"/>
        </w:rPr>
        <w:t>Affiliated  Professor</w:t>
      </w:r>
      <w:r w:rsidR="00824CE7" w:rsidRPr="00FC018B">
        <w:rPr>
          <w:rFonts w:ascii="Sylfaen" w:hAnsi="Sylfaen"/>
          <w:sz w:val="24"/>
          <w:szCs w:val="24"/>
          <w:lang w:val="ka-GE"/>
        </w:rPr>
        <w:t xml:space="preserve"> </w:t>
      </w:r>
      <w:r w:rsidR="00824CE7" w:rsidRPr="00FC018B">
        <w:rPr>
          <w:rFonts w:ascii="Sylfaen" w:hAnsi="Sylfaen"/>
          <w:bCs/>
          <w:sz w:val="24"/>
          <w:szCs w:val="24"/>
        </w:rPr>
        <w:t>of the Tbilisi humanitarian Teaching University</w:t>
      </w:r>
    </w:p>
    <w:p w:rsidR="00A47A1A" w:rsidRPr="00C0078D" w:rsidRDefault="00654620" w:rsidP="00C0078D">
      <w:pPr>
        <w:spacing w:before="240" w:line="240" w:lineRule="auto"/>
        <w:ind w:left="1350" w:hanging="1350"/>
        <w:jc w:val="both"/>
        <w:rPr>
          <w:rFonts w:ascii="Sylfaen" w:hAnsi="Sylfaen"/>
          <w:sz w:val="24"/>
          <w:szCs w:val="24"/>
          <w:lang w:val="ka-GE"/>
        </w:rPr>
      </w:pPr>
      <w:r w:rsidRPr="00CF71C9">
        <w:rPr>
          <w:rFonts w:ascii="Sylfaen" w:hAnsi="Sylfaen"/>
          <w:b/>
          <w:sz w:val="24"/>
          <w:szCs w:val="24"/>
          <w:lang w:val="ka-GE"/>
        </w:rPr>
        <w:t>13:10 -13:30</w:t>
      </w:r>
      <w:r w:rsidRPr="000F2EC2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84A2C" w:rsidRPr="00D84A2C">
        <w:rPr>
          <w:rFonts w:ascii="Sylfaen" w:hAnsi="Sylfaen"/>
          <w:sz w:val="24"/>
          <w:szCs w:val="24"/>
          <w:lang w:val="ka-GE"/>
        </w:rPr>
        <w:t>Break</w:t>
      </w:r>
    </w:p>
    <w:p w:rsidR="00A47A1A" w:rsidRPr="00A47A1A" w:rsidRDefault="00654620" w:rsidP="00C0078D">
      <w:pPr>
        <w:spacing w:before="240" w:after="0" w:line="240" w:lineRule="auto"/>
        <w:ind w:left="1350" w:hanging="1350"/>
        <w:jc w:val="both"/>
        <w:rPr>
          <w:rFonts w:ascii="Sylfaen" w:hAnsi="Sylfaen" w:cs="Times New Roman"/>
          <w:sz w:val="24"/>
          <w:szCs w:val="24"/>
        </w:rPr>
      </w:pPr>
      <w:r w:rsidRPr="00E93D0E">
        <w:rPr>
          <w:rFonts w:ascii="Sylfaen" w:hAnsi="Sylfaen"/>
          <w:b/>
          <w:sz w:val="24"/>
          <w:szCs w:val="24"/>
        </w:rPr>
        <w:lastRenderedPageBreak/>
        <w:t>13:</w:t>
      </w:r>
      <w:r w:rsidR="00E017F1">
        <w:rPr>
          <w:rFonts w:ascii="Sylfaen" w:hAnsi="Sylfaen"/>
          <w:b/>
          <w:sz w:val="24"/>
          <w:szCs w:val="24"/>
        </w:rPr>
        <w:t>30-13:5</w:t>
      </w:r>
      <w:r w:rsidRPr="00E93D0E">
        <w:rPr>
          <w:rFonts w:ascii="Sylfaen" w:hAnsi="Sylfaen"/>
          <w:b/>
          <w:sz w:val="24"/>
          <w:szCs w:val="24"/>
        </w:rPr>
        <w:t>0</w:t>
      </w:r>
      <w:r>
        <w:rPr>
          <w:rFonts w:ascii="Sylfaen" w:hAnsi="Sylfaen"/>
          <w:b/>
          <w:sz w:val="24"/>
          <w:szCs w:val="24"/>
        </w:rPr>
        <w:t xml:space="preserve"> </w:t>
      </w:r>
      <w:r w:rsidR="00A47A1A" w:rsidRPr="00A47A1A">
        <w:rPr>
          <w:rFonts w:ascii="Sylfaen" w:hAnsi="Sylfaen" w:cs="Times New Roman"/>
          <w:b/>
          <w:color w:val="FF0000"/>
          <w:sz w:val="24"/>
          <w:szCs w:val="24"/>
        </w:rPr>
        <w:t xml:space="preserve">David </w:t>
      </w:r>
      <w:proofErr w:type="spellStart"/>
      <w:r w:rsidR="00A47A1A" w:rsidRPr="00A47A1A">
        <w:rPr>
          <w:rFonts w:ascii="Sylfaen" w:hAnsi="Sylfaen" w:cs="Times New Roman"/>
          <w:b/>
          <w:color w:val="FF0000"/>
          <w:sz w:val="24"/>
          <w:szCs w:val="24"/>
        </w:rPr>
        <w:t>Tsulaia</w:t>
      </w:r>
      <w:proofErr w:type="spellEnd"/>
      <w:r w:rsidR="00A47A1A">
        <w:rPr>
          <w:rFonts w:ascii="Sylfaen" w:hAnsi="Sylfaen" w:cs="Times New Roman"/>
          <w:b/>
          <w:i/>
          <w:sz w:val="24"/>
          <w:szCs w:val="24"/>
        </w:rPr>
        <w:t xml:space="preserve"> “</w:t>
      </w:r>
      <w:r w:rsidR="00A47A1A" w:rsidRPr="00714C81">
        <w:rPr>
          <w:rFonts w:ascii="Sylfaen" w:hAnsi="Sylfaen" w:cs="Times New Roman"/>
          <w:b/>
          <w:sz w:val="24"/>
          <w:szCs w:val="24"/>
        </w:rPr>
        <w:t>The Concept of Crime according to Emily Durkheim</w:t>
      </w:r>
      <w:r w:rsidR="00A47A1A">
        <w:rPr>
          <w:rFonts w:ascii="Sylfaen" w:hAnsi="Sylfaen" w:cs="Times New Roman"/>
          <w:b/>
          <w:sz w:val="24"/>
          <w:szCs w:val="24"/>
        </w:rPr>
        <w:t xml:space="preserve">”, </w:t>
      </w:r>
      <w:r w:rsidR="00A47A1A" w:rsidRPr="00A47A1A">
        <w:rPr>
          <w:rFonts w:ascii="Sylfaen" w:hAnsi="Sylfaen" w:cs="Times New Roman"/>
          <w:sz w:val="24"/>
          <w:szCs w:val="24"/>
        </w:rPr>
        <w:t>Doctoral Student, Tbilisi State University, the Faculty of Law</w:t>
      </w:r>
      <w:r w:rsidR="00A47A1A">
        <w:rPr>
          <w:rFonts w:ascii="Sylfaen" w:hAnsi="Sylfaen" w:cs="Times New Roman"/>
          <w:sz w:val="24"/>
          <w:szCs w:val="24"/>
        </w:rPr>
        <w:t xml:space="preserve"> </w:t>
      </w:r>
      <w:r w:rsidR="00A47A1A" w:rsidRPr="00A47A1A">
        <w:rPr>
          <w:rFonts w:ascii="Sylfaen" w:hAnsi="Sylfaen" w:cs="Times New Roman"/>
          <w:sz w:val="24"/>
          <w:szCs w:val="24"/>
        </w:rPr>
        <w:t>Lecturer, Assistant Professor of the East European University</w:t>
      </w:r>
      <w:r w:rsidR="00A47A1A">
        <w:rPr>
          <w:rFonts w:ascii="Sylfaen" w:hAnsi="Sylfaen" w:cs="Times New Roman"/>
          <w:sz w:val="24"/>
          <w:szCs w:val="24"/>
        </w:rPr>
        <w:t>;</w:t>
      </w:r>
    </w:p>
    <w:p w:rsidR="00761278" w:rsidRDefault="00E017F1" w:rsidP="00C0078D">
      <w:pPr>
        <w:spacing w:before="240" w:line="240" w:lineRule="auto"/>
        <w:ind w:left="1260" w:hanging="1260"/>
        <w:jc w:val="both"/>
        <w:rPr>
          <w:rFonts w:ascii="Sylfaen" w:hAnsi="Sylfaen" w:cs="Segoe UI"/>
          <w:bCs/>
          <w:sz w:val="24"/>
        </w:rPr>
      </w:pPr>
      <w:r>
        <w:rPr>
          <w:rFonts w:ascii="Sylfaen" w:hAnsi="Sylfaen"/>
          <w:b/>
          <w:sz w:val="24"/>
          <w:szCs w:val="24"/>
        </w:rPr>
        <w:t>13:5</w:t>
      </w:r>
      <w:r w:rsidR="00654620" w:rsidRPr="005446C4">
        <w:rPr>
          <w:rFonts w:ascii="Sylfaen" w:hAnsi="Sylfaen"/>
          <w:b/>
          <w:sz w:val="24"/>
          <w:szCs w:val="24"/>
        </w:rPr>
        <w:t>0</w:t>
      </w:r>
      <w:r>
        <w:rPr>
          <w:rFonts w:ascii="Sylfaen" w:hAnsi="Sylfaen"/>
          <w:b/>
          <w:sz w:val="24"/>
          <w:szCs w:val="24"/>
          <w:lang w:val="ka-GE"/>
        </w:rPr>
        <w:t>-</w:t>
      </w:r>
      <w:proofErr w:type="gramStart"/>
      <w:r>
        <w:rPr>
          <w:rFonts w:ascii="Sylfaen" w:hAnsi="Sylfaen"/>
          <w:b/>
          <w:sz w:val="24"/>
          <w:szCs w:val="24"/>
          <w:lang w:val="ka-GE"/>
        </w:rPr>
        <w:t>14:</w:t>
      </w:r>
      <w:r>
        <w:rPr>
          <w:rFonts w:ascii="Sylfaen" w:hAnsi="Sylfaen"/>
          <w:b/>
          <w:sz w:val="24"/>
          <w:szCs w:val="24"/>
        </w:rPr>
        <w:t>1</w:t>
      </w:r>
      <w:r w:rsidR="00654620" w:rsidRPr="005446C4">
        <w:rPr>
          <w:rFonts w:ascii="Sylfaen" w:hAnsi="Sylfaen"/>
          <w:b/>
          <w:sz w:val="24"/>
          <w:szCs w:val="24"/>
          <w:lang w:val="ka-GE"/>
        </w:rPr>
        <w:t xml:space="preserve">0  </w:t>
      </w:r>
      <w:proofErr w:type="spellStart"/>
      <w:r w:rsidR="00824CE7" w:rsidRPr="00930308">
        <w:rPr>
          <w:rFonts w:ascii="Sylfaen" w:hAnsi="Sylfaen"/>
          <w:b/>
          <w:color w:val="FF0000"/>
          <w:sz w:val="24"/>
          <w:szCs w:val="24"/>
        </w:rPr>
        <w:t>Kakha</w:t>
      </w:r>
      <w:proofErr w:type="spellEnd"/>
      <w:proofErr w:type="gramEnd"/>
      <w:r w:rsidR="00824CE7" w:rsidRPr="00930308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="00824CE7" w:rsidRPr="00930308">
        <w:rPr>
          <w:rFonts w:ascii="Sylfaen" w:hAnsi="Sylfaen"/>
          <w:b/>
          <w:color w:val="FF0000"/>
          <w:sz w:val="24"/>
          <w:szCs w:val="24"/>
        </w:rPr>
        <w:t>Tsikarishvili</w:t>
      </w:r>
      <w:proofErr w:type="spellEnd"/>
      <w:r w:rsidR="00824CE7">
        <w:rPr>
          <w:rFonts w:ascii="Sylfaen" w:hAnsi="Sylfaen"/>
          <w:b/>
          <w:sz w:val="24"/>
          <w:szCs w:val="24"/>
        </w:rPr>
        <w:t xml:space="preserve">  </w:t>
      </w:r>
      <w:r w:rsidR="00824CE7" w:rsidRPr="004C2019">
        <w:rPr>
          <w:rFonts w:ascii="Sylfaen" w:hAnsi="Sylfaen"/>
          <w:b/>
          <w:sz w:val="24"/>
          <w:szCs w:val="24"/>
        </w:rPr>
        <w:t>"State of judicial reform in Georgia - lessons learned".</w:t>
      </w:r>
      <w:r w:rsidR="00824CE7" w:rsidRPr="00930308">
        <w:rPr>
          <w:rFonts w:ascii="Sylfaen" w:hAnsi="Sylfaen"/>
          <w:sz w:val="24"/>
          <w:szCs w:val="24"/>
        </w:rPr>
        <w:t xml:space="preserve">  </w:t>
      </w:r>
      <w:r w:rsidR="00824CE7" w:rsidRPr="00CC2B85">
        <w:rPr>
          <w:rFonts w:ascii="Sylfaen" w:hAnsi="Sylfaen" w:cs="Times New Roman"/>
          <w:sz w:val="24"/>
          <w:szCs w:val="24"/>
        </w:rPr>
        <w:t>Doctoral Student, Tbilisi State University, the Faculty of Law</w:t>
      </w:r>
      <w:r w:rsidR="00824CE7" w:rsidRPr="00CC2B85">
        <w:rPr>
          <w:rFonts w:ascii="Sylfaen" w:hAnsi="Sylfaen"/>
          <w:sz w:val="24"/>
          <w:szCs w:val="24"/>
          <w:lang w:val="ka-GE"/>
        </w:rPr>
        <w:t xml:space="preserve">, </w:t>
      </w:r>
      <w:r w:rsidR="00824CE7" w:rsidRPr="00CC2B85">
        <w:rPr>
          <w:rFonts w:ascii="Sylfaen" w:hAnsi="Sylfaen"/>
          <w:sz w:val="24"/>
          <w:szCs w:val="24"/>
        </w:rPr>
        <w:t xml:space="preserve">Professor of </w:t>
      </w:r>
      <w:proofErr w:type="spellStart"/>
      <w:r w:rsidR="00824CE7" w:rsidRPr="00CC2B85">
        <w:rPr>
          <w:rFonts w:ascii="Sylfaen" w:hAnsi="Sylfaen"/>
          <w:sz w:val="24"/>
          <w:szCs w:val="24"/>
        </w:rPr>
        <w:t>Ceorgian</w:t>
      </w:r>
      <w:proofErr w:type="spellEnd"/>
      <w:r w:rsidR="00824CE7" w:rsidRPr="00CC2B85">
        <w:rPr>
          <w:rFonts w:ascii="Sylfaen" w:hAnsi="Sylfaen"/>
          <w:sz w:val="24"/>
          <w:szCs w:val="24"/>
        </w:rPr>
        <w:t xml:space="preserve"> Institute of Public Affaires</w:t>
      </w:r>
      <w:r w:rsidR="00824CE7">
        <w:rPr>
          <w:rFonts w:ascii="Sylfaen" w:hAnsi="Sylfaen"/>
          <w:sz w:val="24"/>
          <w:szCs w:val="24"/>
          <w:lang w:val="ka-GE"/>
        </w:rPr>
        <w:t>.</w:t>
      </w:r>
    </w:p>
    <w:p w:rsidR="00930308" w:rsidRPr="00824CE7" w:rsidRDefault="00E017F1" w:rsidP="00393A01">
      <w:pPr>
        <w:spacing w:before="240"/>
        <w:ind w:left="1260" w:hanging="1260"/>
        <w:jc w:val="both"/>
        <w:rPr>
          <w:rStyle w:val="Strong"/>
          <w:rFonts w:ascii="Sylfaen" w:hAnsi="Sylfaen" w:cs="Segoe UI"/>
          <w:b w:val="0"/>
          <w:sz w:val="24"/>
        </w:rPr>
      </w:pPr>
      <w:r>
        <w:rPr>
          <w:rFonts w:ascii="Sylfaen" w:hAnsi="Sylfaen"/>
          <w:b/>
          <w:sz w:val="24"/>
          <w:szCs w:val="24"/>
        </w:rPr>
        <w:t>14:1</w:t>
      </w:r>
      <w:r w:rsidR="00896826" w:rsidRPr="005446C4">
        <w:rPr>
          <w:rFonts w:ascii="Sylfaen" w:hAnsi="Sylfaen"/>
          <w:b/>
          <w:sz w:val="24"/>
          <w:szCs w:val="24"/>
        </w:rPr>
        <w:t>0</w:t>
      </w:r>
      <w:r w:rsidR="00654620">
        <w:rPr>
          <w:rFonts w:ascii="Sylfaen" w:hAnsi="Sylfaen"/>
          <w:b/>
          <w:sz w:val="24"/>
          <w:szCs w:val="24"/>
          <w:lang w:val="ka-GE"/>
        </w:rPr>
        <w:t>-14:</w:t>
      </w:r>
      <w:r>
        <w:rPr>
          <w:rFonts w:ascii="Sylfaen" w:hAnsi="Sylfaen"/>
          <w:b/>
          <w:sz w:val="24"/>
          <w:szCs w:val="24"/>
        </w:rPr>
        <w:t>3</w:t>
      </w:r>
      <w:r w:rsidR="00896826" w:rsidRPr="005446C4">
        <w:rPr>
          <w:rFonts w:ascii="Sylfaen" w:hAnsi="Sylfaen"/>
          <w:b/>
          <w:sz w:val="24"/>
          <w:szCs w:val="24"/>
          <w:lang w:val="ka-GE"/>
        </w:rPr>
        <w:t xml:space="preserve">0  </w:t>
      </w:r>
      <w:r w:rsidR="00824CE7" w:rsidRPr="00997C9A">
        <w:rPr>
          <w:rFonts w:ascii="Sylfaen" w:hAnsi="Sylfaen"/>
          <w:b/>
          <w:color w:val="FF0000"/>
          <w:lang w:val="ka-GE"/>
        </w:rPr>
        <w:t>Lela Nadibaidze</w:t>
      </w:r>
      <w:r w:rsidR="00824CE7">
        <w:rPr>
          <w:rFonts w:ascii="Sylfaen" w:hAnsi="Sylfaen"/>
          <w:b/>
        </w:rPr>
        <w:t xml:space="preserve"> </w:t>
      </w:r>
      <w:r w:rsidR="00824CE7" w:rsidRPr="004C2019">
        <w:rPr>
          <w:rFonts w:ascii="Sylfaen" w:hAnsi="Sylfaen"/>
          <w:b/>
        </w:rPr>
        <w:t>“</w:t>
      </w:r>
      <w:r w:rsidR="00824CE7" w:rsidRPr="004C2019">
        <w:rPr>
          <w:rFonts w:ascii="Sylfaen" w:hAnsi="Sylfaen" w:cs="Sylfaen"/>
          <w:b/>
          <w:lang w:val="ka-GE"/>
        </w:rPr>
        <w:t>Determining the origin of children from unmarried parents by administrative and judicial procedure</w:t>
      </w:r>
      <w:r w:rsidR="00824CE7" w:rsidRPr="004C2019">
        <w:rPr>
          <w:rFonts w:ascii="Sylfaen" w:hAnsi="Sylfaen" w:cs="Sylfaen"/>
          <w:b/>
        </w:rPr>
        <w:t>”</w:t>
      </w:r>
      <w:r w:rsidR="00824CE7" w:rsidRPr="00997C9A">
        <w:rPr>
          <w:rFonts w:ascii="Sylfaen" w:hAnsi="Sylfaen" w:cs="Sylfaen"/>
        </w:rPr>
        <w:t xml:space="preserve">, </w:t>
      </w:r>
      <w:r w:rsidR="00824CE7" w:rsidRPr="00997C9A">
        <w:rPr>
          <w:rFonts w:ascii="Sylfaen" w:hAnsi="Sylfaen" w:cs="Sylfaen"/>
          <w:lang w:val="ka-GE"/>
        </w:rPr>
        <w:t xml:space="preserve"> </w:t>
      </w:r>
      <w:r w:rsidR="00824CE7" w:rsidRPr="00997C9A">
        <w:rPr>
          <w:rFonts w:ascii="Sylfaen" w:hAnsi="Sylfaen"/>
          <w:lang w:val="ka-GE"/>
        </w:rPr>
        <w:t xml:space="preserve">Doctor of Law, </w:t>
      </w:r>
      <w:r w:rsidR="00824CE7" w:rsidRPr="00997C9A">
        <w:rPr>
          <w:rFonts w:ascii="Sylfaen" w:hAnsi="Sylfaen"/>
          <w:sz w:val="24"/>
          <w:szCs w:val="24"/>
        </w:rPr>
        <w:t xml:space="preserve">Tbilisi Humanitarian Teaching University, </w:t>
      </w:r>
      <w:r w:rsidR="00824CE7" w:rsidRPr="00997C9A">
        <w:rPr>
          <w:rFonts w:ascii="Sylfaen" w:hAnsi="Sylfaen"/>
          <w:lang w:val="ka-GE"/>
        </w:rPr>
        <w:t>Affiliate Professor of Private Law</w:t>
      </w:r>
      <w:r w:rsidR="00824CE7">
        <w:rPr>
          <w:rFonts w:ascii="Sylfaen" w:hAnsi="Sylfaen"/>
        </w:rPr>
        <w:t>;</w:t>
      </w:r>
    </w:p>
    <w:p w:rsidR="00CC2B85" w:rsidRPr="0085594E" w:rsidRDefault="00930308" w:rsidP="00393A01">
      <w:pPr>
        <w:spacing w:before="240"/>
        <w:ind w:left="1260" w:hanging="1260"/>
        <w:jc w:val="both"/>
        <w:rPr>
          <w:rFonts w:ascii="Sylfaen" w:hAnsi="Sylfaen" w:cs="Segoe UI"/>
          <w:bCs/>
          <w:sz w:val="24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 w:rsidR="00654620">
        <w:rPr>
          <w:rFonts w:ascii="Sylfaen" w:hAnsi="Sylfaen"/>
          <w:b/>
          <w:sz w:val="24"/>
          <w:szCs w:val="24"/>
        </w:rPr>
        <w:t>4</w:t>
      </w:r>
      <w:r w:rsidR="00E017F1">
        <w:rPr>
          <w:rFonts w:ascii="Sylfaen" w:hAnsi="Sylfaen"/>
          <w:b/>
          <w:sz w:val="24"/>
          <w:szCs w:val="24"/>
          <w:lang w:val="ka-GE"/>
        </w:rPr>
        <w:t>:</w:t>
      </w:r>
      <w:r w:rsidR="00E017F1">
        <w:rPr>
          <w:rFonts w:ascii="Sylfaen" w:hAnsi="Sylfaen"/>
          <w:b/>
          <w:sz w:val="24"/>
          <w:szCs w:val="24"/>
        </w:rPr>
        <w:t>3</w:t>
      </w:r>
      <w:r>
        <w:rPr>
          <w:rFonts w:ascii="Sylfaen" w:hAnsi="Sylfaen"/>
          <w:b/>
          <w:sz w:val="24"/>
          <w:szCs w:val="24"/>
          <w:lang w:val="ka-GE"/>
        </w:rPr>
        <w:t>0-1</w:t>
      </w:r>
      <w:r w:rsidR="00E017F1">
        <w:rPr>
          <w:rFonts w:ascii="Sylfaen" w:hAnsi="Sylfaen"/>
          <w:b/>
          <w:sz w:val="24"/>
          <w:szCs w:val="24"/>
        </w:rPr>
        <w:t>4</w:t>
      </w:r>
      <w:r w:rsidR="00654620">
        <w:rPr>
          <w:rFonts w:ascii="Sylfaen" w:hAnsi="Sylfaen"/>
          <w:b/>
          <w:sz w:val="24"/>
          <w:szCs w:val="24"/>
        </w:rPr>
        <w:t>:</w:t>
      </w:r>
      <w:r w:rsidR="00E017F1">
        <w:rPr>
          <w:rFonts w:ascii="Sylfaen" w:hAnsi="Sylfaen"/>
          <w:b/>
          <w:sz w:val="24"/>
          <w:szCs w:val="24"/>
        </w:rPr>
        <w:t>5</w:t>
      </w:r>
      <w:r w:rsidRPr="00CF71C9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</w:rPr>
        <w:t xml:space="preserve"> </w:t>
      </w:r>
      <w:r w:rsidR="00824CE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24CE7" w:rsidRPr="002B666F">
        <w:rPr>
          <w:rFonts w:ascii="Sylfaen" w:hAnsi="Sylfaen"/>
          <w:b/>
          <w:color w:val="FF0000"/>
          <w:sz w:val="24"/>
          <w:szCs w:val="24"/>
        </w:rPr>
        <w:t xml:space="preserve">Lia </w:t>
      </w:r>
      <w:proofErr w:type="spellStart"/>
      <w:r w:rsidR="00824CE7" w:rsidRPr="002B666F">
        <w:rPr>
          <w:rFonts w:ascii="Sylfaen" w:hAnsi="Sylfaen"/>
          <w:b/>
          <w:color w:val="FF0000"/>
          <w:sz w:val="24"/>
          <w:szCs w:val="24"/>
        </w:rPr>
        <w:t>Chighlashvili</w:t>
      </w:r>
      <w:proofErr w:type="spellEnd"/>
      <w:r w:rsidR="00824CE7" w:rsidRPr="00356174">
        <w:rPr>
          <w:rFonts w:ascii="Sylfaen" w:hAnsi="Sylfaen"/>
          <w:b/>
          <w:i/>
          <w:sz w:val="24"/>
          <w:szCs w:val="24"/>
        </w:rPr>
        <w:t xml:space="preserve"> </w:t>
      </w:r>
      <w:r w:rsidR="00824CE7" w:rsidRPr="002B666F">
        <w:rPr>
          <w:rFonts w:ascii="Sylfaen" w:hAnsi="Sylfaen"/>
          <w:i/>
          <w:sz w:val="24"/>
          <w:szCs w:val="24"/>
        </w:rPr>
        <w:t>“</w:t>
      </w:r>
      <w:r w:rsidR="00824CE7" w:rsidRPr="004C2019">
        <w:rPr>
          <w:rFonts w:ascii="Sylfaen" w:hAnsi="Sylfaen"/>
          <w:b/>
          <w:sz w:val="24"/>
          <w:szCs w:val="24"/>
        </w:rPr>
        <w:t>The Procedure for Determining the Status of a Single Parent and Related Legal Lacunas”</w:t>
      </w:r>
      <w:r w:rsidR="00824CE7" w:rsidRPr="002B666F">
        <w:rPr>
          <w:rFonts w:ascii="Sylfaen" w:hAnsi="Sylfaen"/>
          <w:sz w:val="24"/>
          <w:szCs w:val="24"/>
        </w:rPr>
        <w:t xml:space="preserve">, </w:t>
      </w:r>
      <w:r w:rsidR="00824CE7" w:rsidRPr="002B666F">
        <w:rPr>
          <w:rFonts w:ascii="Sylfaen" w:hAnsi="Sylfaen"/>
          <w:lang w:val="ka-GE"/>
        </w:rPr>
        <w:t>Doctor of Law</w:t>
      </w:r>
      <w:r w:rsidR="00824CE7" w:rsidRPr="002B666F">
        <w:rPr>
          <w:rFonts w:ascii="Sylfaen" w:hAnsi="Sylfaen"/>
          <w:sz w:val="24"/>
          <w:szCs w:val="24"/>
          <w:lang w:val="ka-GE"/>
        </w:rPr>
        <w:t xml:space="preserve">, </w:t>
      </w:r>
      <w:r w:rsidR="00824CE7" w:rsidRPr="002B666F">
        <w:rPr>
          <w:rFonts w:ascii="Sylfaen" w:hAnsi="Sylfaen"/>
          <w:sz w:val="24"/>
          <w:szCs w:val="24"/>
        </w:rPr>
        <w:t>Affiliated  Professor</w:t>
      </w:r>
      <w:r w:rsidR="00824CE7" w:rsidRPr="002B666F">
        <w:rPr>
          <w:rFonts w:ascii="Sylfaen" w:hAnsi="Sylfaen"/>
          <w:sz w:val="24"/>
          <w:szCs w:val="24"/>
          <w:lang w:val="ka-GE"/>
        </w:rPr>
        <w:t xml:space="preserve"> </w:t>
      </w:r>
      <w:r w:rsidR="00824CE7" w:rsidRPr="002B666F">
        <w:rPr>
          <w:rFonts w:ascii="Sylfaen" w:hAnsi="Sylfaen"/>
          <w:bCs/>
          <w:sz w:val="24"/>
          <w:szCs w:val="24"/>
        </w:rPr>
        <w:t>of the Tbilisi humanitarian Teaching University</w:t>
      </w:r>
      <w:r w:rsidR="00824CE7" w:rsidRPr="002B666F">
        <w:rPr>
          <w:rFonts w:ascii="Sylfaen" w:hAnsi="Sylfaen"/>
          <w:bCs/>
          <w:sz w:val="28"/>
          <w:szCs w:val="28"/>
        </w:rPr>
        <w:t xml:space="preserve"> </w:t>
      </w:r>
      <w:r w:rsidR="00824CE7" w:rsidRPr="002B666F">
        <w:rPr>
          <w:rFonts w:ascii="Sylfaen" w:hAnsi="Sylfaen"/>
          <w:sz w:val="24"/>
          <w:szCs w:val="24"/>
        </w:rPr>
        <w:t xml:space="preserve">, Dean of the Faculty of Law, </w:t>
      </w:r>
      <w:r w:rsidR="00824CE7" w:rsidRPr="002B666F">
        <w:rPr>
          <w:rFonts w:ascii="Times New Roman" w:hAnsi="Times New Roman" w:cs="Times New Roman"/>
          <w:sz w:val="24"/>
          <w:szCs w:val="24"/>
        </w:rPr>
        <w:t>Member of the Union of Law Scientists of Georgia</w:t>
      </w:r>
      <w:r w:rsidR="00824CE7">
        <w:rPr>
          <w:rFonts w:ascii="Times New Roman" w:hAnsi="Times New Roman" w:cs="Times New Roman"/>
          <w:sz w:val="24"/>
          <w:szCs w:val="24"/>
        </w:rPr>
        <w:t>;</w:t>
      </w:r>
    </w:p>
    <w:p w:rsidR="00896826" w:rsidRDefault="00A1094C" w:rsidP="004663C5">
      <w:pPr>
        <w:spacing w:before="240" w:after="0"/>
        <w:ind w:left="1260" w:hanging="1260"/>
        <w:rPr>
          <w:rFonts w:ascii="Sylfaen" w:hAnsi="Sylfaen" w:cs="Segoe UI"/>
          <w:bCs/>
          <w:sz w:val="24"/>
          <w:lang w:val="ka-GE"/>
        </w:rPr>
      </w:pPr>
      <w:r w:rsidRPr="004663C5">
        <w:rPr>
          <w:rFonts w:ascii="Sylfaen" w:hAnsi="Sylfaen" w:cs="Segoe UI"/>
          <w:b/>
          <w:bCs/>
          <w:sz w:val="24"/>
          <w:lang w:val="ka-GE"/>
        </w:rPr>
        <w:t>14:50-15:10</w:t>
      </w:r>
      <w:r>
        <w:rPr>
          <w:rFonts w:ascii="Sylfaen" w:hAnsi="Sylfaen" w:cs="Segoe UI"/>
          <w:bCs/>
          <w:sz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>კონფერენციის დახურვა</w:t>
      </w:r>
    </w:p>
    <w:p w:rsidR="004663C5" w:rsidRPr="00E23DFD" w:rsidRDefault="004663C5" w:rsidP="004663C5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E23DFD">
        <w:rPr>
          <w:rFonts w:ascii="Sylfaen" w:hAnsi="Sylfaen"/>
          <w:b/>
          <w:sz w:val="24"/>
          <w:szCs w:val="24"/>
          <w:lang w:val="ka-GE"/>
        </w:rPr>
        <w:t xml:space="preserve">                      Conference closing</w:t>
      </w:r>
    </w:p>
    <w:p w:rsidR="00A75013" w:rsidRDefault="00A75013" w:rsidP="004663C5">
      <w:pPr>
        <w:spacing w:before="240" w:after="0"/>
        <w:ind w:left="1260" w:hanging="1260"/>
        <w:rPr>
          <w:rFonts w:ascii="Sylfaen" w:hAnsi="Sylfaen" w:cs="Segoe UI"/>
          <w:bCs/>
          <w:sz w:val="24"/>
          <w:lang w:val="ka-GE"/>
        </w:rPr>
      </w:pPr>
    </w:p>
    <w:p w:rsidR="00A75013" w:rsidRDefault="00A75013" w:rsidP="00C0078D">
      <w:pPr>
        <w:spacing w:before="240"/>
        <w:ind w:left="1260" w:hanging="1260"/>
        <w:rPr>
          <w:rFonts w:ascii="Sylfaen" w:hAnsi="Sylfaen" w:cs="Segoe UI"/>
          <w:bCs/>
          <w:sz w:val="24"/>
          <w:lang w:val="ka-GE"/>
        </w:rPr>
      </w:pPr>
    </w:p>
    <w:p w:rsidR="00A75013" w:rsidRDefault="00A75013" w:rsidP="00C0078D">
      <w:pPr>
        <w:spacing w:before="240"/>
        <w:ind w:left="1260" w:hanging="1260"/>
        <w:rPr>
          <w:rFonts w:ascii="Sylfaen" w:hAnsi="Sylfaen" w:cs="Segoe UI"/>
          <w:bCs/>
          <w:sz w:val="24"/>
          <w:lang w:val="ka-GE"/>
        </w:rPr>
      </w:pPr>
    </w:p>
    <w:p w:rsidR="00205D80" w:rsidRDefault="00205D80" w:rsidP="00C0078D">
      <w:pPr>
        <w:spacing w:before="240"/>
        <w:ind w:left="1260" w:hanging="1260"/>
        <w:rPr>
          <w:rFonts w:ascii="Sylfaen" w:hAnsi="Sylfaen" w:cs="Segoe UI"/>
          <w:bCs/>
          <w:sz w:val="24"/>
          <w:lang w:val="ka-GE"/>
        </w:rPr>
      </w:pPr>
    </w:p>
    <w:p w:rsidR="00A75013" w:rsidRDefault="00A75013" w:rsidP="00C0078D">
      <w:pPr>
        <w:spacing w:before="240"/>
        <w:ind w:left="1260" w:hanging="126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205D80" w:rsidRDefault="00205D80" w:rsidP="00C0078D">
      <w:pPr>
        <w:spacing w:before="240"/>
        <w:ind w:left="1260" w:hanging="1260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205D80" w:rsidRPr="00205D80" w:rsidRDefault="00205D80" w:rsidP="00C0078D">
      <w:pPr>
        <w:spacing w:before="240"/>
        <w:ind w:left="1260" w:hanging="1260"/>
        <w:rPr>
          <w:rFonts w:ascii="Sylfaen" w:hAnsi="Sylfaen" w:cs="Segoe UI"/>
          <w:bCs/>
          <w:sz w:val="24"/>
          <w:lang w:val="ka-GE"/>
        </w:rPr>
      </w:pPr>
    </w:p>
    <w:p w:rsidR="00A1094C" w:rsidRDefault="00A1094C" w:rsidP="00C0078D">
      <w:pPr>
        <w:spacing w:before="240"/>
        <w:ind w:left="1260" w:hanging="1260"/>
        <w:rPr>
          <w:rFonts w:ascii="Sylfaen" w:hAnsi="Sylfaen" w:cs="Segoe UI"/>
          <w:bCs/>
          <w:sz w:val="24"/>
          <w:lang w:val="ka-GE"/>
        </w:rPr>
      </w:pPr>
    </w:p>
    <w:p w:rsidR="002E04B6" w:rsidRDefault="002E04B6" w:rsidP="00C0078D">
      <w:pPr>
        <w:spacing w:before="240"/>
        <w:ind w:left="1260" w:hanging="1260"/>
        <w:rPr>
          <w:rFonts w:ascii="Sylfaen" w:hAnsi="Sylfaen" w:cs="Segoe UI"/>
          <w:bCs/>
          <w:sz w:val="24"/>
          <w:lang w:val="ka-GE"/>
        </w:rPr>
      </w:pPr>
    </w:p>
    <w:p w:rsidR="002E04B6" w:rsidRDefault="002E04B6" w:rsidP="00C0078D">
      <w:pPr>
        <w:spacing w:before="240"/>
        <w:ind w:left="1260" w:hanging="1260"/>
        <w:rPr>
          <w:rFonts w:ascii="Sylfaen" w:hAnsi="Sylfaen" w:cs="Segoe UI"/>
          <w:bCs/>
          <w:sz w:val="24"/>
        </w:rPr>
      </w:pPr>
    </w:p>
    <w:p w:rsidR="00D265AD" w:rsidRPr="00D265AD" w:rsidRDefault="00D265AD" w:rsidP="00C0078D">
      <w:pPr>
        <w:spacing w:before="240"/>
        <w:ind w:left="1260" w:hanging="1260"/>
        <w:rPr>
          <w:rFonts w:ascii="Sylfaen" w:hAnsi="Sylfaen" w:cs="Segoe UI"/>
          <w:bCs/>
          <w:sz w:val="24"/>
        </w:rPr>
      </w:pPr>
    </w:p>
    <w:p w:rsidR="002F7B72" w:rsidRPr="00795730" w:rsidRDefault="000D6088" w:rsidP="00B31FD6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B25FA9">
        <w:rPr>
          <w:rFonts w:ascii="Sylfaen" w:hAnsi="Sylfaen"/>
          <w:b/>
          <w:sz w:val="24"/>
          <w:szCs w:val="24"/>
          <w:lang w:val="ka-GE"/>
        </w:rPr>
        <w:t>I</w:t>
      </w:r>
      <w:r w:rsidR="002F7B72" w:rsidRPr="00795730">
        <w:rPr>
          <w:rFonts w:ascii="Sylfaen" w:hAnsi="Sylfaen"/>
          <w:b/>
          <w:sz w:val="24"/>
          <w:szCs w:val="24"/>
          <w:lang w:val="ka-GE"/>
        </w:rPr>
        <w:t>V სექცია</w:t>
      </w:r>
    </w:p>
    <w:p w:rsidR="005B3366" w:rsidRPr="00B25FA9" w:rsidRDefault="00FD12E3" w:rsidP="00B31FD6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Section </w:t>
      </w:r>
      <w:r w:rsidRPr="00795730">
        <w:rPr>
          <w:rFonts w:ascii="Sylfaen" w:hAnsi="Sylfaen"/>
          <w:b/>
          <w:sz w:val="24"/>
          <w:szCs w:val="24"/>
          <w:lang w:val="ka-GE"/>
        </w:rPr>
        <w:t>I</w:t>
      </w:r>
      <w:r w:rsidRPr="00B25FA9">
        <w:rPr>
          <w:rFonts w:ascii="Sylfaen" w:hAnsi="Sylfaen"/>
          <w:b/>
          <w:sz w:val="24"/>
          <w:szCs w:val="24"/>
          <w:lang w:val="ka-GE"/>
        </w:rPr>
        <w:t>V</w:t>
      </w:r>
    </w:p>
    <w:p w:rsidR="00B31FD6" w:rsidRPr="00B25FA9" w:rsidRDefault="00B31FD6" w:rsidP="00B31FD6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0D6088" w:rsidRPr="00B25FA9" w:rsidRDefault="0069443F" w:rsidP="00B31FD6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CA7CA8">
        <w:rPr>
          <w:rFonts w:ascii="Sylfaen" w:hAnsi="Sylfaen"/>
          <w:sz w:val="24"/>
          <w:szCs w:val="24"/>
          <w:lang w:val="ka-GE"/>
        </w:rPr>
        <w:t>სტომატოლოგია</w:t>
      </w:r>
      <w:r w:rsidR="000D6088" w:rsidRPr="00B25FA9">
        <w:rPr>
          <w:rFonts w:ascii="Sylfaen" w:hAnsi="Sylfaen"/>
          <w:sz w:val="24"/>
          <w:szCs w:val="24"/>
          <w:lang w:val="ka-GE"/>
        </w:rPr>
        <w:t xml:space="preserve">, </w:t>
      </w:r>
      <w:r w:rsidRPr="00CA7CA8">
        <w:rPr>
          <w:rFonts w:ascii="Sylfaen" w:hAnsi="Sylfaen"/>
          <w:sz w:val="24"/>
          <w:szCs w:val="24"/>
          <w:lang w:val="ka-GE"/>
        </w:rPr>
        <w:t>ფარმაცია</w:t>
      </w:r>
      <w:r w:rsidR="000D6088" w:rsidRPr="00B25FA9">
        <w:rPr>
          <w:rFonts w:ascii="Sylfaen" w:hAnsi="Sylfaen"/>
          <w:sz w:val="24"/>
          <w:szCs w:val="24"/>
          <w:lang w:val="ka-GE"/>
        </w:rPr>
        <w:t xml:space="preserve"> და </w:t>
      </w:r>
      <w:r w:rsidR="000D6088">
        <w:rPr>
          <w:rFonts w:ascii="Sylfaen" w:hAnsi="Sylfaen"/>
          <w:sz w:val="24"/>
          <w:szCs w:val="24"/>
          <w:lang w:val="ka-GE"/>
        </w:rPr>
        <w:t>საბუნებისმეტყველო მეცნიერებები</w:t>
      </w:r>
    </w:p>
    <w:p w:rsidR="0082626E" w:rsidRPr="00B25FA9" w:rsidRDefault="0082626E" w:rsidP="00B31FD6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shd w:val="clear" w:color="auto" w:fill="FFFFFF"/>
          <w:lang w:val="ka-GE"/>
        </w:rPr>
        <w:t>Dentistry</w:t>
      </w:r>
      <w:r w:rsidRPr="00B25FA9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, </w:t>
      </w:r>
      <w:r w:rsidRPr="00CA7CA8">
        <w:rPr>
          <w:rFonts w:ascii="Sylfaen" w:hAnsi="Sylfaen" w:cs="Arial"/>
          <w:sz w:val="24"/>
          <w:szCs w:val="24"/>
          <w:shd w:val="clear" w:color="auto" w:fill="FFFFFF"/>
          <w:lang w:val="ka-GE"/>
        </w:rPr>
        <w:t>Pharmacy</w:t>
      </w:r>
      <w:r w:rsidRPr="00B25FA9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and </w:t>
      </w:r>
      <w:r w:rsidRPr="004D4A75">
        <w:rPr>
          <w:rFonts w:ascii="Sylfaen" w:hAnsi="Sylfaen" w:cs="Arial"/>
          <w:sz w:val="24"/>
          <w:szCs w:val="24"/>
          <w:shd w:val="clear" w:color="auto" w:fill="FFFFFF"/>
          <w:lang w:val="ka-GE"/>
        </w:rPr>
        <w:t>Natural Sciences</w:t>
      </w:r>
    </w:p>
    <w:p w:rsidR="009E1BFB" w:rsidRPr="00B25FA9" w:rsidRDefault="009E1BFB" w:rsidP="00B31FD6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69443F" w:rsidRPr="00B25FA9" w:rsidRDefault="0069443F" w:rsidP="00B31FD6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სექციის მოდერატორები: ილონა საყვარელიძე</w:t>
      </w:r>
      <w:r w:rsidR="007078CC" w:rsidRPr="00B25FA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ნინო აბაიშვილი</w:t>
      </w:r>
      <w:r w:rsidR="007078CC" w:rsidRPr="00B25FA9">
        <w:rPr>
          <w:rFonts w:ascii="Sylfaen" w:hAnsi="Sylfaen"/>
          <w:sz w:val="24"/>
          <w:szCs w:val="24"/>
          <w:lang w:val="ka-GE"/>
        </w:rPr>
        <w:t xml:space="preserve"> და მარინე შავლაყაძე</w:t>
      </w:r>
    </w:p>
    <w:p w:rsidR="0082626E" w:rsidRPr="00B25FA9" w:rsidRDefault="0082626E" w:rsidP="00B31FD6">
      <w:pPr>
        <w:pStyle w:val="ListParagraph"/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1D4B1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Moderators of the section:</w:t>
      </w:r>
      <w:r w:rsidRPr="00B25FA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Ilona Sakvarelidze, Nino Abaishvili and Marine Shavlakadze</w:t>
      </w:r>
    </w:p>
    <w:p w:rsidR="00B31FD6" w:rsidRPr="00B25FA9" w:rsidRDefault="00B31FD6" w:rsidP="00B31FD6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69443F" w:rsidRDefault="0069443F" w:rsidP="00B31FD6">
      <w:pPr>
        <w:pStyle w:val="ListParagraph"/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F31FA6">
        <w:rPr>
          <w:rFonts w:ascii="Sylfaen" w:hAnsi="Sylfaen"/>
          <w:sz w:val="24"/>
          <w:szCs w:val="24"/>
          <w:lang w:val="ka-GE"/>
        </w:rPr>
        <w:t xml:space="preserve">სექციაზე </w:t>
      </w:r>
      <w:r w:rsidRPr="00F31FA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დასასწრებად გთხოვთ გამოიყენოთ ლინკი</w:t>
      </w:r>
    </w:p>
    <w:p w:rsidR="00826F18" w:rsidRPr="009D6601" w:rsidRDefault="0082626E" w:rsidP="009D6601">
      <w:pPr>
        <w:spacing w:line="240" w:lineRule="auto"/>
        <w:ind w:hanging="720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          </w:t>
      </w:r>
      <w:r w:rsidRPr="00AE26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Please use the link to attend the section</w:t>
      </w:r>
    </w:p>
    <w:p w:rsidR="00826F18" w:rsidRPr="00826F18" w:rsidRDefault="00826F18" w:rsidP="00826F18">
      <w:pPr>
        <w:pStyle w:val="ListParagraph"/>
        <w:spacing w:after="0"/>
        <w:rPr>
          <w:rFonts w:ascii="Sylfaen" w:hAnsi="Sylfaen"/>
          <w:sz w:val="24"/>
          <w:szCs w:val="24"/>
        </w:rPr>
      </w:pPr>
      <w:r w:rsidRPr="00826F18">
        <w:rPr>
          <w:rFonts w:ascii="Sylfaen" w:hAnsi="Sylfaen"/>
          <w:sz w:val="24"/>
          <w:szCs w:val="24"/>
        </w:rPr>
        <w:t>Join Zoom Meeting</w:t>
      </w:r>
    </w:p>
    <w:p w:rsidR="00826F18" w:rsidRPr="00826F18" w:rsidRDefault="00826F18" w:rsidP="00826F18">
      <w:pPr>
        <w:pStyle w:val="ListParagraph"/>
        <w:spacing w:after="0"/>
        <w:rPr>
          <w:rFonts w:ascii="Sylfaen" w:hAnsi="Sylfaen"/>
          <w:sz w:val="24"/>
          <w:szCs w:val="24"/>
        </w:rPr>
      </w:pPr>
      <w:r w:rsidRPr="00826F18">
        <w:rPr>
          <w:rFonts w:ascii="Sylfaen" w:hAnsi="Sylfaen"/>
          <w:sz w:val="24"/>
          <w:szCs w:val="24"/>
        </w:rPr>
        <w:t>https://us04web.zoom.us/j/2593607575?pwd=c0l0Uk5sNG5TQk5tOEhLNVNSUGt1UT09</w:t>
      </w:r>
    </w:p>
    <w:p w:rsidR="00826F18" w:rsidRPr="00826F18" w:rsidRDefault="00826F18" w:rsidP="00826F18">
      <w:pPr>
        <w:pStyle w:val="ListParagraph"/>
        <w:spacing w:after="0"/>
        <w:rPr>
          <w:rFonts w:ascii="Sylfaen" w:hAnsi="Sylfaen"/>
          <w:sz w:val="24"/>
          <w:szCs w:val="24"/>
        </w:rPr>
      </w:pPr>
    </w:p>
    <w:p w:rsidR="00826F18" w:rsidRPr="00826F18" w:rsidRDefault="00826F18" w:rsidP="00826F18">
      <w:pPr>
        <w:pStyle w:val="ListParagraph"/>
        <w:spacing w:after="0"/>
        <w:rPr>
          <w:rFonts w:ascii="Sylfaen" w:hAnsi="Sylfaen"/>
          <w:sz w:val="24"/>
          <w:szCs w:val="24"/>
        </w:rPr>
      </w:pPr>
      <w:r w:rsidRPr="00826F18">
        <w:rPr>
          <w:rFonts w:ascii="Sylfaen" w:hAnsi="Sylfaen"/>
          <w:sz w:val="24"/>
          <w:szCs w:val="24"/>
        </w:rPr>
        <w:t>Meeting ID: 259 360 7575</w:t>
      </w:r>
    </w:p>
    <w:p w:rsidR="00826F18" w:rsidRPr="00826F18" w:rsidRDefault="00826F18" w:rsidP="00826F18">
      <w:pPr>
        <w:pStyle w:val="ListParagraph"/>
        <w:spacing w:after="0"/>
        <w:rPr>
          <w:rFonts w:ascii="Sylfaen" w:hAnsi="Sylfaen"/>
          <w:sz w:val="24"/>
          <w:szCs w:val="24"/>
        </w:rPr>
      </w:pPr>
      <w:r w:rsidRPr="00826F18">
        <w:rPr>
          <w:rFonts w:ascii="Sylfaen" w:hAnsi="Sylfaen"/>
          <w:sz w:val="24"/>
          <w:szCs w:val="24"/>
        </w:rPr>
        <w:t>Passcode: YX06Ue</w:t>
      </w:r>
    </w:p>
    <w:p w:rsidR="00724816" w:rsidRDefault="00724816" w:rsidP="00724816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</w:p>
    <w:p w:rsidR="00724816" w:rsidRDefault="00724816" w:rsidP="00A75013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 w:rsidRPr="009A6021">
        <w:rPr>
          <w:rFonts w:ascii="Arial" w:eastAsia="Times New Roman" w:hAnsi="Arial" w:cs="Arial"/>
          <w:b/>
          <w:sz w:val="24"/>
          <w:szCs w:val="24"/>
        </w:rPr>
        <w:t>10:00-10:10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კონფერენციის გახსნა</w:t>
      </w:r>
    </w:p>
    <w:p w:rsidR="0069443F" w:rsidRDefault="00724816" w:rsidP="00A75013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                     </w:t>
      </w:r>
      <w:r w:rsidRPr="006D114D">
        <w:rPr>
          <w:rFonts w:ascii="Sylfaen" w:eastAsia="Times New Roman" w:hAnsi="Sylfaen" w:cs="Arial"/>
          <w:color w:val="222222"/>
          <w:sz w:val="24"/>
          <w:szCs w:val="24"/>
          <w:lang w:val="ka-GE"/>
        </w:rPr>
        <w:t>Opening of the conference</w:t>
      </w:r>
    </w:p>
    <w:p w:rsidR="00D35048" w:rsidRPr="00A75013" w:rsidRDefault="00D35048" w:rsidP="00A75013">
      <w:pPr>
        <w:shd w:val="clear" w:color="auto" w:fill="FFFFFF"/>
        <w:spacing w:after="0" w:line="240" w:lineRule="auto"/>
        <w:ind w:left="1350" w:hanging="1350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ED4AE6" w:rsidRPr="00E23DFD" w:rsidRDefault="00F43910" w:rsidP="00A75013">
      <w:pPr>
        <w:spacing w:line="240" w:lineRule="auto"/>
        <w:ind w:left="1350" w:hanging="13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10:10-10:3</w:t>
      </w:r>
      <w:r w:rsidR="00ED4AE6" w:rsidRPr="00CF71C9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ED4AE6" w:rsidRPr="00E23DFD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A12163">
        <w:rPr>
          <w:rFonts w:ascii="Sylfaen" w:hAnsi="Sylfaen"/>
          <w:b/>
          <w:color w:val="FF0000"/>
          <w:sz w:val="24"/>
          <w:szCs w:val="24"/>
          <w:lang w:val="ka-GE"/>
        </w:rPr>
        <w:t>S.Rigvava</w:t>
      </w:r>
      <w:r w:rsidRPr="00A12163">
        <w:rPr>
          <w:rFonts w:ascii="Sylfaen" w:hAnsi="Sylfaen"/>
          <w:color w:val="1D2228"/>
          <w:sz w:val="24"/>
          <w:szCs w:val="24"/>
          <w:lang w:val="ka-GE"/>
        </w:rPr>
        <w:t xml:space="preserve">, </w:t>
      </w:r>
      <w:r w:rsidRPr="00A60A73">
        <w:rPr>
          <w:rFonts w:ascii="Sylfaen" w:hAnsi="Sylfaen"/>
          <w:b/>
          <w:color w:val="FF0000"/>
          <w:sz w:val="24"/>
          <w:szCs w:val="24"/>
          <w:lang w:val="ka-GE"/>
        </w:rPr>
        <w:t>L.Gubeladze, M.Natidze, N.Karumidze, D.Gogiashvili, T.Dalaqishvili,</w:t>
      </w:r>
      <w:r w:rsidRPr="00E23DFD">
        <w:rPr>
          <w:rFonts w:ascii="Sylfaen" w:eastAsia="Times New Roman" w:hAnsi="Sylfaen" w:cs="Helvetica"/>
          <w:b/>
          <w:color w:val="FF0000"/>
          <w:sz w:val="24"/>
          <w:szCs w:val="24"/>
          <w:lang w:val="ka-GE"/>
        </w:rPr>
        <w:t xml:space="preserve"> </w:t>
      </w:r>
      <w:r w:rsidR="00A14ED3">
        <w:rPr>
          <w:rFonts w:ascii="Sylfaen" w:hAnsi="Sylfaen"/>
          <w:b/>
          <w:color w:val="FF0000"/>
          <w:sz w:val="24"/>
          <w:szCs w:val="24"/>
          <w:lang w:val="ka-GE"/>
        </w:rPr>
        <w:t xml:space="preserve">T.Turiashvili, </w:t>
      </w:r>
      <w:r w:rsidRPr="00A60A73">
        <w:rPr>
          <w:rFonts w:ascii="Sylfaen" w:hAnsi="Sylfaen"/>
          <w:b/>
          <w:color w:val="FF0000"/>
          <w:sz w:val="24"/>
          <w:szCs w:val="24"/>
          <w:lang w:val="ka-GE"/>
        </w:rPr>
        <w:t>L.Kavtaradze, T.Torok</w:t>
      </w:r>
      <w:r w:rsidR="00A14ED3">
        <w:rPr>
          <w:rFonts w:ascii="Sylfaen" w:hAnsi="Sylfaen"/>
          <w:b/>
          <w:color w:val="1D2228"/>
          <w:sz w:val="24"/>
          <w:szCs w:val="24"/>
          <w:lang w:val="ka-GE"/>
        </w:rPr>
        <w:t xml:space="preserve"> </w:t>
      </w:r>
      <w:r w:rsidRPr="00E23DFD">
        <w:rPr>
          <w:rFonts w:ascii="Sylfaen" w:hAnsi="Sylfaen"/>
          <w:b/>
          <w:color w:val="1D2228"/>
          <w:sz w:val="24"/>
          <w:szCs w:val="24"/>
          <w:lang w:val="ka-GE"/>
        </w:rPr>
        <w:t>“Development of Antistaphylococcus Polyclonal Immunoglobulin</w:t>
      </w:r>
      <w:r w:rsidRPr="00E23DFD">
        <w:rPr>
          <w:rFonts w:ascii="Sylfaen" w:eastAsia="Times New Roman" w:hAnsi="Sylfaen" w:cs="Helvetica"/>
          <w:b/>
          <w:bCs/>
          <w:color w:val="1D2228"/>
          <w:sz w:val="24"/>
          <w:szCs w:val="24"/>
          <w:lang w:val="ka-GE"/>
        </w:rPr>
        <w:t xml:space="preserve"> </w:t>
      </w:r>
      <w:r w:rsidRPr="00E23DFD">
        <w:rPr>
          <w:rFonts w:ascii="Sylfaen" w:hAnsi="Sylfaen"/>
          <w:b/>
          <w:color w:val="1D2228"/>
          <w:sz w:val="24"/>
          <w:szCs w:val="24"/>
          <w:lang w:val="ka-GE"/>
        </w:rPr>
        <w:t xml:space="preserve">Receiving Technology”, </w:t>
      </w:r>
      <w:r w:rsidRPr="00E23DFD">
        <w:rPr>
          <w:rFonts w:ascii="Sylfaen" w:hAnsi="Sylfaen"/>
          <w:color w:val="1D2228"/>
          <w:sz w:val="24"/>
          <w:szCs w:val="24"/>
          <w:lang w:val="ka-GE"/>
        </w:rPr>
        <w:t>George Eliava Institute of Bacteriophages, Microbiology and Virology</w:t>
      </w:r>
      <w:r>
        <w:rPr>
          <w:rFonts w:ascii="Sylfaen" w:hAnsi="Sylfaen"/>
          <w:color w:val="1D2228"/>
          <w:sz w:val="24"/>
          <w:szCs w:val="24"/>
          <w:lang w:val="ka-GE"/>
        </w:rPr>
        <w:t>;</w:t>
      </w:r>
    </w:p>
    <w:p w:rsidR="00A60A73" w:rsidRPr="00E11F36" w:rsidRDefault="002C0493" w:rsidP="00A75013">
      <w:pPr>
        <w:spacing w:before="240" w:line="240" w:lineRule="auto"/>
        <w:ind w:left="1350" w:hanging="135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10</w:t>
      </w:r>
      <w:r w:rsidR="00D441AC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>30-10</w:t>
      </w:r>
      <w:r w:rsidR="00BD3D8C" w:rsidRPr="00CF71C9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>5</w:t>
      </w:r>
      <w:r w:rsidR="00BD3D8C" w:rsidRPr="00B50466">
        <w:rPr>
          <w:rFonts w:ascii="Sylfaen" w:hAnsi="Sylfaen"/>
          <w:b/>
          <w:sz w:val="24"/>
          <w:szCs w:val="24"/>
          <w:lang w:val="ka-GE"/>
        </w:rPr>
        <w:t>0</w:t>
      </w:r>
      <w:r w:rsidR="00BD3D8C">
        <w:rPr>
          <w:rFonts w:ascii="Sylfaen" w:hAnsi="Sylfaen"/>
          <w:b/>
          <w:sz w:val="24"/>
          <w:szCs w:val="24"/>
        </w:rPr>
        <w:t xml:space="preserve"> </w:t>
      </w:r>
      <w:r w:rsidR="00BD3D8C" w:rsidRPr="00BD3D8C">
        <w:rPr>
          <w:rFonts w:ascii="Sylfaen" w:hAnsi="Sylfaen"/>
          <w:b/>
          <w:color w:val="FF0000"/>
          <w:sz w:val="24"/>
          <w:szCs w:val="24"/>
        </w:rPr>
        <w:t xml:space="preserve">Marine </w:t>
      </w:r>
      <w:proofErr w:type="spellStart"/>
      <w:r w:rsidR="00BD3D8C" w:rsidRPr="00BD3D8C">
        <w:rPr>
          <w:rFonts w:ascii="Sylfaen" w:hAnsi="Sylfaen"/>
          <w:b/>
          <w:color w:val="FF0000"/>
          <w:sz w:val="24"/>
          <w:szCs w:val="24"/>
        </w:rPr>
        <w:t>Shavlakadze</w:t>
      </w:r>
      <w:proofErr w:type="spellEnd"/>
      <w:r w:rsidR="00BD3D8C">
        <w:rPr>
          <w:rFonts w:ascii="Sylfaen" w:hAnsi="Sylfaen"/>
          <w:b/>
          <w:sz w:val="24"/>
          <w:szCs w:val="24"/>
        </w:rPr>
        <w:t xml:space="preserve"> </w:t>
      </w:r>
      <w:r w:rsidR="00234877" w:rsidRPr="00234877">
        <w:rPr>
          <w:rFonts w:ascii="Sylfaen" w:hAnsi="Sylfaen"/>
          <w:sz w:val="24"/>
          <w:szCs w:val="24"/>
        </w:rPr>
        <w:t>"The study of the Industrial heavy metal contaminated wastewaters."</w:t>
      </w:r>
      <w:r w:rsidR="00E11F36" w:rsidRPr="00234877">
        <w:rPr>
          <w:rFonts w:ascii="Sylfaen" w:hAnsi="Sylfaen"/>
          <w:sz w:val="24"/>
          <w:szCs w:val="24"/>
        </w:rPr>
        <w:t xml:space="preserve"> A</w:t>
      </w:r>
      <w:r w:rsidR="00E11F36" w:rsidRPr="00ED4AE6">
        <w:rPr>
          <w:rFonts w:ascii="Sylfaen" w:hAnsi="Sylfaen"/>
          <w:sz w:val="24"/>
          <w:szCs w:val="24"/>
        </w:rPr>
        <w:t xml:space="preserve">ssoc. Prof., </w:t>
      </w:r>
      <w:proofErr w:type="spellStart"/>
      <w:r w:rsidR="00E11F36" w:rsidRPr="00ED4AE6">
        <w:rPr>
          <w:rFonts w:ascii="Sylfaen" w:hAnsi="Sylfaen"/>
          <w:sz w:val="24"/>
          <w:szCs w:val="24"/>
        </w:rPr>
        <w:t>Dr.</w:t>
      </w:r>
      <w:r w:rsidR="00E11F36">
        <w:rPr>
          <w:rFonts w:ascii="Sylfaen" w:hAnsi="Sylfaen"/>
          <w:sz w:val="24"/>
          <w:szCs w:val="24"/>
        </w:rPr>
        <w:t>Tbilisi</w:t>
      </w:r>
      <w:proofErr w:type="spellEnd"/>
      <w:r w:rsidR="00E11F36">
        <w:rPr>
          <w:rFonts w:ascii="Sylfaen" w:hAnsi="Sylfaen"/>
          <w:sz w:val="24"/>
          <w:szCs w:val="24"/>
        </w:rPr>
        <w:t xml:space="preserve"> Humanitarian Teaching University</w:t>
      </w:r>
      <w:r w:rsidR="00EC5628">
        <w:rPr>
          <w:rFonts w:ascii="Sylfaen" w:hAnsi="Sylfaen"/>
          <w:sz w:val="24"/>
          <w:szCs w:val="24"/>
        </w:rPr>
        <w:t>;</w:t>
      </w:r>
    </w:p>
    <w:p w:rsidR="00DA19EC" w:rsidRPr="005652AE" w:rsidRDefault="002C0493" w:rsidP="00A75013">
      <w:pPr>
        <w:spacing w:before="240" w:line="240" w:lineRule="auto"/>
        <w:ind w:left="1260" w:hanging="1260"/>
        <w:jc w:val="both"/>
        <w:rPr>
          <w:rFonts w:ascii="Sylfaen" w:hAnsi="Sylfaen" w:cs="Segoe UI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10</w:t>
      </w:r>
      <w:r w:rsidR="00D441AC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>5</w:t>
      </w:r>
      <w:r w:rsidR="00D441AC">
        <w:rPr>
          <w:rFonts w:ascii="Sylfaen" w:hAnsi="Sylfaen"/>
          <w:b/>
          <w:sz w:val="24"/>
          <w:szCs w:val="24"/>
          <w:lang w:val="ka-GE"/>
        </w:rPr>
        <w:t>0-1</w:t>
      </w:r>
      <w:r w:rsidR="00D441AC">
        <w:rPr>
          <w:rFonts w:ascii="Sylfaen" w:hAnsi="Sylfaen"/>
          <w:b/>
          <w:sz w:val="24"/>
          <w:szCs w:val="24"/>
        </w:rPr>
        <w:t>1</w:t>
      </w:r>
      <w:r w:rsidR="00D441AC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="00654620" w:rsidRPr="0050757E">
        <w:rPr>
          <w:rFonts w:ascii="Sylfaen" w:hAnsi="Sylfaen"/>
          <w:b/>
          <w:sz w:val="24"/>
          <w:szCs w:val="24"/>
          <w:lang w:val="ka-GE"/>
        </w:rPr>
        <w:t>0</w:t>
      </w:r>
      <w:r w:rsidR="00654620" w:rsidRPr="0050757E">
        <w:rPr>
          <w:rFonts w:ascii="Sylfaen" w:hAnsi="Sylfaen"/>
          <w:b/>
          <w:sz w:val="24"/>
          <w:szCs w:val="24"/>
        </w:rPr>
        <w:t xml:space="preserve"> </w:t>
      </w:r>
      <w:r w:rsidR="00654620">
        <w:rPr>
          <w:rFonts w:ascii="Sylfaen" w:hAnsi="Sylfaen"/>
          <w:b/>
          <w:sz w:val="24"/>
          <w:szCs w:val="24"/>
        </w:rPr>
        <w:t xml:space="preserve"> </w:t>
      </w:r>
      <w:r w:rsidR="00DA19EC" w:rsidRPr="00DA19EC">
        <w:rPr>
          <w:rFonts w:ascii="Sylfaen" w:hAnsi="Sylfaen"/>
          <w:b/>
          <w:color w:val="FF0000"/>
          <w:sz w:val="24"/>
          <w:szCs w:val="24"/>
        </w:rPr>
        <w:t xml:space="preserve">Mariam </w:t>
      </w:r>
      <w:proofErr w:type="spellStart"/>
      <w:r w:rsidR="00DA19EC" w:rsidRPr="00DA19EC">
        <w:rPr>
          <w:rFonts w:ascii="Sylfaen" w:hAnsi="Sylfaen"/>
          <w:b/>
          <w:color w:val="FF0000"/>
          <w:sz w:val="24"/>
          <w:szCs w:val="24"/>
        </w:rPr>
        <w:t>Lazarashvili</w:t>
      </w:r>
      <w:proofErr w:type="spellEnd"/>
      <w:r w:rsidR="005652AE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5652AE" w:rsidRPr="005652AE">
        <w:rPr>
          <w:rFonts w:ascii="Sylfaen" w:hAnsi="Sylfaen"/>
          <w:sz w:val="24"/>
          <w:szCs w:val="24"/>
        </w:rPr>
        <w:t>“Assessment of the ecological condition of rivers polluted with industrial waste”, student, Tbilisi Humanitarian Teaching University</w:t>
      </w:r>
      <w:r w:rsidR="00EC5628">
        <w:rPr>
          <w:rFonts w:ascii="Sylfaen" w:hAnsi="Sylfaen"/>
          <w:sz w:val="24"/>
          <w:szCs w:val="24"/>
        </w:rPr>
        <w:t>;</w:t>
      </w:r>
    </w:p>
    <w:p w:rsidR="00A60A73" w:rsidRDefault="002C0493" w:rsidP="00A75013">
      <w:pPr>
        <w:spacing w:before="240" w:line="240" w:lineRule="auto"/>
        <w:ind w:left="1260" w:hanging="12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11:10-11:3</w:t>
      </w:r>
      <w:r w:rsidR="0011528F" w:rsidRPr="0050757E">
        <w:rPr>
          <w:rFonts w:ascii="Sylfaen" w:hAnsi="Sylfaen"/>
          <w:b/>
          <w:sz w:val="24"/>
          <w:szCs w:val="24"/>
          <w:lang w:val="ka-GE"/>
        </w:rPr>
        <w:t>0</w:t>
      </w:r>
      <w:r w:rsidR="0011528F" w:rsidRPr="0050757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11598" w:rsidRPr="00C11598">
        <w:rPr>
          <w:rFonts w:ascii="Sylfaen" w:eastAsia="Times New Roman" w:hAnsi="Sylfaen" w:cs="Times New Roman"/>
          <w:b/>
          <w:color w:val="FF0000"/>
          <w:sz w:val="24"/>
          <w:szCs w:val="24"/>
        </w:rPr>
        <w:t>Izolda</w:t>
      </w:r>
      <w:proofErr w:type="spellEnd"/>
      <w:r w:rsidR="00C11598" w:rsidRPr="00C11598">
        <w:rPr>
          <w:rFonts w:ascii="Sylfaen" w:eastAsia="Times New Roman" w:hAnsi="Sylfaen" w:cs="Times New Roman"/>
          <w:b/>
          <w:color w:val="FF0000"/>
          <w:sz w:val="24"/>
          <w:szCs w:val="24"/>
        </w:rPr>
        <w:t xml:space="preserve"> </w:t>
      </w:r>
      <w:proofErr w:type="spellStart"/>
      <w:r w:rsidR="00C11598" w:rsidRPr="00C11598">
        <w:rPr>
          <w:rFonts w:ascii="Sylfaen" w:eastAsia="Times New Roman" w:hAnsi="Sylfaen" w:cs="Times New Roman"/>
          <w:b/>
          <w:color w:val="FF0000"/>
          <w:sz w:val="24"/>
          <w:szCs w:val="24"/>
        </w:rPr>
        <w:t>Didbaridze</w:t>
      </w:r>
      <w:proofErr w:type="spellEnd"/>
      <w:r w:rsidR="00C11598" w:rsidRPr="00C11598">
        <w:rPr>
          <w:rFonts w:ascii="Sylfaen" w:eastAsia="Times New Roman" w:hAnsi="Sylfaen" w:cs="Times New Roman"/>
          <w:b/>
          <w:sz w:val="24"/>
          <w:szCs w:val="24"/>
        </w:rPr>
        <w:t xml:space="preserve">, </w:t>
      </w:r>
      <w:proofErr w:type="spellStart"/>
      <w:r w:rsidR="00C11598" w:rsidRPr="00A60A73">
        <w:rPr>
          <w:rFonts w:ascii="Sylfaen" w:eastAsia="Times New Roman" w:hAnsi="Sylfaen" w:cs="Times New Roman"/>
          <w:b/>
          <w:color w:val="FF0000"/>
          <w:sz w:val="24"/>
          <w:szCs w:val="24"/>
        </w:rPr>
        <w:t>Tengiz</w:t>
      </w:r>
      <w:proofErr w:type="spellEnd"/>
      <w:r w:rsidR="00C11598" w:rsidRPr="00A60A73">
        <w:rPr>
          <w:rFonts w:ascii="Sylfaen" w:eastAsia="Times New Roman" w:hAnsi="Sylfaen" w:cs="Times New Roman"/>
          <w:b/>
          <w:color w:val="FF0000"/>
          <w:sz w:val="24"/>
          <w:szCs w:val="24"/>
        </w:rPr>
        <w:t xml:space="preserve"> </w:t>
      </w:r>
      <w:proofErr w:type="spellStart"/>
      <w:r w:rsidR="00C11598" w:rsidRPr="00A60A73">
        <w:rPr>
          <w:rFonts w:ascii="Sylfaen" w:eastAsia="Times New Roman" w:hAnsi="Sylfaen" w:cs="Times New Roman"/>
          <w:b/>
          <w:color w:val="FF0000"/>
          <w:sz w:val="24"/>
          <w:szCs w:val="24"/>
        </w:rPr>
        <w:t>Tsivtsivadze</w:t>
      </w:r>
      <w:proofErr w:type="spellEnd"/>
      <w:r w:rsidR="00C11598" w:rsidRPr="00A60A73">
        <w:rPr>
          <w:rFonts w:ascii="Sylfaen" w:eastAsia="Times New Roman" w:hAnsi="Sylfaen" w:cs="Times New Roman"/>
          <w:b/>
          <w:color w:val="FF0000"/>
          <w:sz w:val="24"/>
          <w:szCs w:val="24"/>
        </w:rPr>
        <w:t xml:space="preserve">*, </w:t>
      </w:r>
      <w:proofErr w:type="spellStart"/>
      <w:r w:rsidR="00C11598" w:rsidRPr="00E23DFD">
        <w:rPr>
          <w:rFonts w:ascii="Sylfaen" w:eastAsia="Times New Roman" w:hAnsi="Sylfaen" w:cs="Times New Roman"/>
          <w:b/>
          <w:bCs/>
          <w:color w:val="FF0000"/>
          <w:sz w:val="24"/>
          <w:szCs w:val="24"/>
          <w:lang w:eastAsia="ru-RU"/>
        </w:rPr>
        <w:t>Nestan</w:t>
      </w:r>
      <w:proofErr w:type="spellEnd"/>
      <w:r w:rsidR="00C11598" w:rsidRPr="00E23DFD">
        <w:rPr>
          <w:rFonts w:ascii="Sylfaen" w:eastAsia="Times New Roman" w:hAnsi="Sylfae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="00C11598" w:rsidRPr="00E23DFD">
        <w:rPr>
          <w:rFonts w:ascii="Sylfaen" w:eastAsia="Times New Roman" w:hAnsi="Sylfaen" w:cs="Times New Roman"/>
          <w:b/>
          <w:bCs/>
          <w:color w:val="FF0000"/>
          <w:sz w:val="24"/>
          <w:szCs w:val="24"/>
          <w:lang w:eastAsia="ru-RU"/>
        </w:rPr>
        <w:t>Bregadze</w:t>
      </w:r>
      <w:proofErr w:type="spellEnd"/>
      <w:r w:rsidR="00C11598" w:rsidRPr="00E23DFD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C11598" w:rsidRPr="00C11598">
        <w:rPr>
          <w:rFonts w:ascii="Sylfaen" w:eastAsia="Times New Roman" w:hAnsi="Sylfaen"/>
          <w:bCs/>
          <w:sz w:val="24"/>
          <w:szCs w:val="24"/>
          <w:lang w:val="ka-GE" w:eastAsia="ru-RU"/>
        </w:rPr>
        <w:t>„</w:t>
      </w:r>
      <w:r w:rsidR="00C11598" w:rsidRPr="00C11598">
        <w:rPr>
          <w:rFonts w:ascii="Sylfaen" w:eastAsia="Times New Roman" w:hAnsi="Sylfaen" w:cs="Times New Roman"/>
          <w:sz w:val="24"/>
          <w:szCs w:val="24"/>
        </w:rPr>
        <w:t xml:space="preserve">Coordination compounds </w:t>
      </w:r>
      <w:proofErr w:type="spellStart"/>
      <w:r w:rsidR="00C11598" w:rsidRPr="00C11598">
        <w:rPr>
          <w:rFonts w:ascii="Sylfaen" w:eastAsia="Times New Roman" w:hAnsi="Sylfaen" w:cs="Times New Roman"/>
          <w:sz w:val="24"/>
          <w:szCs w:val="24"/>
        </w:rPr>
        <w:t>tetrathiarsenates</w:t>
      </w:r>
      <w:proofErr w:type="spellEnd"/>
      <w:r w:rsidR="00C11598" w:rsidRPr="00C11598">
        <w:rPr>
          <w:rFonts w:ascii="Sylfaen" w:eastAsia="Times New Roman" w:hAnsi="Sylfaen" w:cs="Times New Roman"/>
          <w:sz w:val="24"/>
          <w:szCs w:val="24"/>
        </w:rPr>
        <w:t xml:space="preserve">(V) </w:t>
      </w:r>
      <w:proofErr w:type="spellStart"/>
      <w:r w:rsidR="00C11598" w:rsidRPr="00C11598">
        <w:rPr>
          <w:rFonts w:ascii="Sylfaen" w:eastAsia="Times New Roman" w:hAnsi="Sylfaen" w:cs="Times New Roman"/>
          <w:sz w:val="24"/>
          <w:szCs w:val="24"/>
        </w:rPr>
        <w:t>Mn</w:t>
      </w:r>
      <w:proofErr w:type="spellEnd"/>
      <w:r w:rsidR="00C11598" w:rsidRPr="00C11598">
        <w:rPr>
          <w:rFonts w:ascii="Sylfaen" w:eastAsia="Times New Roman" w:hAnsi="Sylfaen" w:cs="Times New Roman"/>
          <w:sz w:val="24"/>
          <w:szCs w:val="24"/>
        </w:rPr>
        <w:t>(II) and Ni(II) with Ortho-</w:t>
      </w:r>
      <w:proofErr w:type="spellStart"/>
      <w:r w:rsidR="00C11598" w:rsidRPr="00C11598">
        <w:rPr>
          <w:rFonts w:ascii="Sylfaen" w:eastAsia="Times New Roman" w:hAnsi="Sylfaen" w:cs="Times New Roman"/>
          <w:sz w:val="24"/>
          <w:szCs w:val="24"/>
        </w:rPr>
        <w:t>phenylenediamine</w:t>
      </w:r>
      <w:proofErr w:type="spellEnd"/>
      <w:r w:rsidR="00C11598">
        <w:rPr>
          <w:rFonts w:ascii="Sylfaen" w:hAnsi="Sylfaen"/>
          <w:sz w:val="24"/>
          <w:szCs w:val="24"/>
          <w:lang w:val="ka-GE"/>
        </w:rPr>
        <w:t>“.</w:t>
      </w:r>
      <w:r w:rsidR="00A60A73" w:rsidRPr="00E23D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60A73" w:rsidRPr="00E23DFD">
        <w:rPr>
          <w:rFonts w:ascii="Times New Roman" w:eastAsia="Times New Roman" w:hAnsi="Times New Roman" w:cs="Times New Roman"/>
          <w:sz w:val="24"/>
          <w:szCs w:val="24"/>
        </w:rPr>
        <w:t>Akaki</w:t>
      </w:r>
      <w:proofErr w:type="spellEnd"/>
      <w:r w:rsidR="00A60A73" w:rsidRPr="00E23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0A73" w:rsidRPr="00E23DFD">
        <w:rPr>
          <w:rFonts w:ascii="Times New Roman" w:eastAsia="Times New Roman" w:hAnsi="Times New Roman" w:cs="Times New Roman"/>
          <w:sz w:val="24"/>
          <w:szCs w:val="24"/>
        </w:rPr>
        <w:t>Tsereteli</w:t>
      </w:r>
      <w:proofErr w:type="spellEnd"/>
      <w:r w:rsidR="00A60A73" w:rsidRPr="00E23DFD">
        <w:rPr>
          <w:rFonts w:ascii="Times New Roman" w:eastAsia="Times New Roman" w:hAnsi="Times New Roman" w:cs="Times New Roman"/>
          <w:sz w:val="24"/>
          <w:szCs w:val="24"/>
        </w:rPr>
        <w:t xml:space="preserve"> State University</w:t>
      </w:r>
      <w:r w:rsidR="00A60A73" w:rsidRPr="00A60A73"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 w:rsidR="00A60A73" w:rsidRPr="00A60A73">
        <w:rPr>
          <w:rFonts w:ascii="Times New Roman" w:eastAsia="Times New Roman" w:hAnsi="Times New Roman" w:cs="Times New Roman"/>
          <w:sz w:val="24"/>
          <w:szCs w:val="24"/>
        </w:rPr>
        <w:t>Georgian Technical University</w:t>
      </w:r>
      <w:r w:rsidR="00183E71">
        <w:rPr>
          <w:rFonts w:ascii="Sylfaen" w:hAnsi="Sylfaen"/>
          <w:sz w:val="24"/>
          <w:szCs w:val="24"/>
          <w:lang w:val="ka-GE"/>
        </w:rPr>
        <w:t>;</w:t>
      </w:r>
    </w:p>
    <w:p w:rsidR="00183E71" w:rsidRPr="001C3202" w:rsidRDefault="001C3202" w:rsidP="00A75013">
      <w:pPr>
        <w:spacing w:before="240" w:line="240" w:lineRule="auto"/>
        <w:ind w:left="1260" w:hanging="126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11:30-11</w:t>
      </w:r>
      <w:r w:rsidR="00654620" w:rsidRPr="00CF71C9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>5</w:t>
      </w:r>
      <w:r w:rsidR="00654620" w:rsidRPr="002C0493">
        <w:rPr>
          <w:rFonts w:ascii="Sylfaen" w:hAnsi="Sylfaen"/>
          <w:b/>
          <w:sz w:val="24"/>
          <w:szCs w:val="24"/>
          <w:lang w:val="ka-GE"/>
        </w:rPr>
        <w:t>0</w:t>
      </w:r>
      <w:r w:rsidR="00654620" w:rsidRPr="002C0493">
        <w:rPr>
          <w:rFonts w:ascii="Sylfaen" w:hAnsi="Sylfaen"/>
          <w:b/>
          <w:sz w:val="24"/>
          <w:szCs w:val="24"/>
        </w:rPr>
        <w:t xml:space="preserve"> </w:t>
      </w:r>
      <w:r w:rsidR="00183E71" w:rsidRPr="002C0493">
        <w:rPr>
          <w:rFonts w:ascii="Sylfaen" w:hAnsi="Sylfaen"/>
          <w:b/>
          <w:color w:val="FF0000"/>
          <w:sz w:val="24"/>
          <w:szCs w:val="24"/>
        </w:rPr>
        <w:t xml:space="preserve">David </w:t>
      </w:r>
      <w:proofErr w:type="spellStart"/>
      <w:r w:rsidR="00183E71" w:rsidRPr="002C0493">
        <w:rPr>
          <w:rFonts w:ascii="Sylfaen" w:hAnsi="Sylfaen"/>
          <w:b/>
          <w:color w:val="FF0000"/>
          <w:sz w:val="24"/>
          <w:szCs w:val="24"/>
        </w:rPr>
        <w:t>Dzneladze</w:t>
      </w:r>
      <w:proofErr w:type="spellEnd"/>
      <w:r w:rsidR="00B8129A" w:rsidRPr="002C0493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B8129A" w:rsidRPr="002C0493">
        <w:rPr>
          <w:rFonts w:ascii="Sylfaen" w:hAnsi="Sylfaen"/>
          <w:b/>
          <w:sz w:val="24"/>
          <w:szCs w:val="24"/>
        </w:rPr>
        <w:t>“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პრეპარატ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კამელინის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ქიმიური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შემადგენლობის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შესწავლა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და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მისი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გავლენა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ორგანიზმის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იმუნურ</w:t>
      </w:r>
      <w:proofErr w:type="spellEnd"/>
      <w:r w:rsidR="00B8129A" w:rsidRPr="002C0493">
        <w:rPr>
          <w:rFonts w:ascii="ba9" w:hAnsi="ba9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სისტემაზე</w:t>
      </w:r>
      <w:proofErr w:type="spellEnd"/>
      <w:r w:rsidR="00B8129A" w:rsidRPr="002C0493">
        <w:rPr>
          <w:rFonts w:ascii="Sylfaen" w:hAnsi="Sylfaen" w:cs="Sylfaen"/>
          <w:color w:val="191919"/>
          <w:sz w:val="24"/>
          <w:szCs w:val="24"/>
          <w:shd w:val="clear" w:color="auto" w:fill="FFFFFF"/>
        </w:rPr>
        <w:t>”</w:t>
      </w:r>
      <w:r>
        <w:rPr>
          <w:rFonts w:ascii="Sylfaen" w:hAnsi="Sylfaen" w:cs="Sylfaen"/>
          <w:color w:val="191919"/>
          <w:sz w:val="24"/>
          <w:szCs w:val="24"/>
          <w:shd w:val="clear" w:color="auto" w:fill="FFFFFF"/>
          <w:lang w:val="ka-GE"/>
        </w:rPr>
        <w:t>;</w:t>
      </w:r>
    </w:p>
    <w:p w:rsidR="00AA7CCA" w:rsidRPr="00AA7CCA" w:rsidRDefault="001C3202" w:rsidP="00AA7CCA">
      <w:pPr>
        <w:ind w:left="1260" w:hanging="1260"/>
        <w:jc w:val="both"/>
        <w:rPr>
          <w:rFonts w:ascii="Sylfaen" w:eastAsia="Times New Roman" w:hAnsi="Sylfaen" w:cs="Times New Roman"/>
          <w:sz w:val="24"/>
          <w:szCs w:val="24"/>
        </w:rPr>
      </w:pPr>
      <w:r w:rsidRPr="00AA7CCA">
        <w:rPr>
          <w:rFonts w:ascii="Sylfaen" w:hAnsi="Sylfaen"/>
          <w:b/>
          <w:sz w:val="24"/>
          <w:szCs w:val="24"/>
          <w:lang w:val="ka-GE"/>
        </w:rPr>
        <w:t>11</w:t>
      </w:r>
      <w:r w:rsidR="00654620" w:rsidRPr="00AA7CCA">
        <w:rPr>
          <w:rFonts w:ascii="Sylfaen" w:hAnsi="Sylfaen"/>
          <w:b/>
          <w:sz w:val="24"/>
          <w:szCs w:val="24"/>
          <w:lang w:val="ka-GE"/>
        </w:rPr>
        <w:t>:</w:t>
      </w:r>
      <w:r w:rsidRPr="00AA7CCA">
        <w:rPr>
          <w:rFonts w:ascii="Sylfaen" w:hAnsi="Sylfaen"/>
          <w:b/>
          <w:sz w:val="24"/>
          <w:szCs w:val="24"/>
          <w:lang w:val="ka-GE"/>
        </w:rPr>
        <w:t>5</w:t>
      </w:r>
      <w:r w:rsidR="00D441AC" w:rsidRPr="00AA7CCA">
        <w:rPr>
          <w:rFonts w:ascii="Sylfaen" w:hAnsi="Sylfaen"/>
          <w:b/>
          <w:sz w:val="24"/>
          <w:szCs w:val="24"/>
        </w:rPr>
        <w:t>0</w:t>
      </w:r>
      <w:r w:rsidR="00D441AC" w:rsidRPr="00AA7CCA">
        <w:rPr>
          <w:rFonts w:ascii="Sylfaen" w:hAnsi="Sylfaen"/>
          <w:b/>
          <w:sz w:val="24"/>
          <w:szCs w:val="24"/>
          <w:lang w:val="ka-GE"/>
        </w:rPr>
        <w:t>-1</w:t>
      </w:r>
      <w:r w:rsidR="00D441AC" w:rsidRPr="00AA7CCA">
        <w:rPr>
          <w:rFonts w:ascii="Sylfaen" w:hAnsi="Sylfaen"/>
          <w:b/>
          <w:sz w:val="24"/>
          <w:szCs w:val="24"/>
        </w:rPr>
        <w:t>2</w:t>
      </w:r>
      <w:r w:rsidR="00D441AC" w:rsidRPr="00AA7CCA">
        <w:rPr>
          <w:rFonts w:ascii="Sylfaen" w:hAnsi="Sylfaen"/>
          <w:b/>
          <w:sz w:val="24"/>
          <w:szCs w:val="24"/>
          <w:lang w:val="ka-GE"/>
        </w:rPr>
        <w:t>:</w:t>
      </w:r>
      <w:r w:rsidRPr="00AA7CCA">
        <w:rPr>
          <w:rFonts w:ascii="Sylfaen" w:hAnsi="Sylfaen"/>
          <w:b/>
          <w:sz w:val="24"/>
          <w:szCs w:val="24"/>
          <w:lang w:val="ka-GE"/>
        </w:rPr>
        <w:t>1</w:t>
      </w:r>
      <w:r w:rsidR="00654620" w:rsidRPr="00AA7CCA">
        <w:rPr>
          <w:rFonts w:ascii="Sylfaen" w:hAnsi="Sylfaen"/>
          <w:b/>
          <w:sz w:val="24"/>
          <w:szCs w:val="24"/>
          <w:lang w:val="ka-GE"/>
        </w:rPr>
        <w:t>0</w:t>
      </w:r>
      <w:r w:rsidR="00654620" w:rsidRPr="00AA7CCA">
        <w:rPr>
          <w:rFonts w:ascii="Sylfaen" w:hAnsi="Sylfaen"/>
          <w:b/>
          <w:lang w:val="ka-GE"/>
        </w:rPr>
        <w:t xml:space="preserve"> </w:t>
      </w:r>
      <w:r w:rsidR="00654620" w:rsidRPr="00AA7CCA">
        <w:rPr>
          <w:rFonts w:ascii="Sylfaen" w:hAnsi="Sylfaen"/>
          <w:b/>
        </w:rPr>
        <w:t xml:space="preserve"> </w:t>
      </w:r>
      <w:proofErr w:type="spellStart"/>
      <w:r w:rsidR="00AA7CCA" w:rsidRPr="00AA7CCA">
        <w:rPr>
          <w:rFonts w:ascii="Sylfaen" w:eastAsia="Times New Roman" w:hAnsi="Sylfaen" w:cs="Arial"/>
          <w:b/>
          <w:color w:val="FF0000"/>
          <w:sz w:val="24"/>
          <w:szCs w:val="24"/>
          <w:shd w:val="clear" w:color="auto" w:fill="FFFFFF"/>
        </w:rPr>
        <w:t>Suman</w:t>
      </w:r>
      <w:proofErr w:type="spellEnd"/>
      <w:r w:rsidR="00AA7CCA" w:rsidRPr="00AA7CCA">
        <w:rPr>
          <w:rFonts w:ascii="Sylfaen" w:eastAsia="Times New Roman" w:hAnsi="Sylfaen" w:cs="Arial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AA7CCA" w:rsidRPr="00AA7CCA">
        <w:rPr>
          <w:rFonts w:ascii="Sylfaen" w:eastAsia="Times New Roman" w:hAnsi="Sylfaen" w:cs="Arial"/>
          <w:b/>
          <w:color w:val="FF0000"/>
          <w:sz w:val="24"/>
          <w:szCs w:val="24"/>
          <w:shd w:val="clear" w:color="auto" w:fill="FFFFFF"/>
        </w:rPr>
        <w:t>Dhungel</w:t>
      </w:r>
      <w:proofErr w:type="spellEnd"/>
      <w:r w:rsidR="00AA7CCA" w:rsidRPr="00AA7CCA">
        <w:rPr>
          <w:rFonts w:ascii="Sylfaen" w:eastAsia="Times New Roman" w:hAnsi="Sylfaen" w:cs="Arial"/>
          <w:color w:val="222222"/>
          <w:sz w:val="24"/>
          <w:szCs w:val="24"/>
        </w:rPr>
        <w:t xml:space="preserve">  “Isolation of alkaloids from </w:t>
      </w:r>
      <w:proofErr w:type="spellStart"/>
      <w:r w:rsidR="00AA7CCA" w:rsidRPr="00AA7CCA">
        <w:rPr>
          <w:rFonts w:ascii="Sylfaen" w:eastAsia="Times New Roman" w:hAnsi="Sylfaen" w:cs="Arial"/>
          <w:color w:val="222222"/>
          <w:sz w:val="24"/>
          <w:szCs w:val="24"/>
        </w:rPr>
        <w:t>Stephania</w:t>
      </w:r>
      <w:proofErr w:type="spellEnd"/>
      <w:r w:rsidR="00AA7CCA" w:rsidRPr="00AA7CC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="00AA7CCA" w:rsidRPr="00AA7CCA">
        <w:rPr>
          <w:rFonts w:ascii="Sylfaen" w:eastAsia="Times New Roman" w:hAnsi="Sylfaen" w:cs="Arial"/>
          <w:color w:val="222222"/>
          <w:sz w:val="24"/>
          <w:szCs w:val="24"/>
        </w:rPr>
        <w:t>glandulifera</w:t>
      </w:r>
      <w:proofErr w:type="spellEnd"/>
      <w:r w:rsidR="00AA7CCA" w:rsidRPr="00AA7CCA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="00AA7CCA" w:rsidRPr="00AA7CCA">
        <w:rPr>
          <w:rFonts w:ascii="Sylfaen" w:eastAsia="Times New Roman" w:hAnsi="Sylfaen" w:cs="Arial"/>
          <w:color w:val="222222"/>
          <w:sz w:val="24"/>
          <w:szCs w:val="24"/>
        </w:rPr>
        <w:t>Miers</w:t>
      </w:r>
      <w:proofErr w:type="spellEnd"/>
      <w:r w:rsidR="00AA7CCA" w:rsidRPr="00AA7CCA">
        <w:rPr>
          <w:rFonts w:ascii="Sylfaen" w:eastAsia="Times New Roman" w:hAnsi="Sylfaen" w:cs="Arial"/>
          <w:color w:val="222222"/>
          <w:sz w:val="24"/>
          <w:szCs w:val="24"/>
        </w:rPr>
        <w:t xml:space="preserve"> and their cytotoxicity study in LN-229 human brain glioblastoma cell line as well as molecular docking and ADMET study”</w:t>
      </w:r>
      <w:r w:rsidR="00AA7CCA" w:rsidRPr="00AA7CCA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AA7CCA" w:rsidRPr="00AA7CCA">
        <w:rPr>
          <w:rFonts w:ascii="Sylfaen" w:eastAsia="Times New Roman" w:hAnsi="Sylfaen" w:cs="Arial"/>
          <w:color w:val="222222"/>
          <w:sz w:val="24"/>
          <w:szCs w:val="24"/>
        </w:rPr>
        <w:t>Address- Kathmandu-Nepal</w:t>
      </w:r>
      <w:r w:rsidR="00AA7CCA" w:rsidRPr="00AA7CCA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AA7CCA" w:rsidRPr="00AA7CCA">
        <w:rPr>
          <w:rFonts w:ascii="Sylfaen" w:eastAsia="Times New Roman" w:hAnsi="Sylfaen" w:cs="Arial"/>
          <w:color w:val="222222"/>
          <w:sz w:val="24"/>
          <w:szCs w:val="24"/>
        </w:rPr>
        <w:t>Research direction- Drug Discovery</w:t>
      </w:r>
      <w:r w:rsidR="00AA7CCA">
        <w:rPr>
          <w:rFonts w:ascii="Sylfaen" w:eastAsia="Times New Roman" w:hAnsi="Sylfaen" w:cs="Arial"/>
          <w:color w:val="222222"/>
          <w:sz w:val="24"/>
          <w:szCs w:val="24"/>
        </w:rPr>
        <w:t>;</w:t>
      </w:r>
    </w:p>
    <w:p w:rsidR="00183E71" w:rsidRPr="00891274" w:rsidRDefault="00AA7CCA" w:rsidP="00A75013">
      <w:pPr>
        <w:spacing w:before="240" w:line="240" w:lineRule="auto"/>
        <w:ind w:left="1350" w:hanging="135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1</w:t>
      </w:r>
      <w:r>
        <w:rPr>
          <w:rFonts w:ascii="Sylfaen" w:hAnsi="Sylfaen"/>
          <w:b/>
          <w:sz w:val="24"/>
          <w:szCs w:val="24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>:10-12:3</w:t>
      </w:r>
      <w:r w:rsidRPr="00CF71C9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</w:rPr>
        <w:t xml:space="preserve"> </w:t>
      </w:r>
      <w:r w:rsidR="000E1B6A">
        <w:rPr>
          <w:rFonts w:ascii="Sylfaen" w:hAnsi="Sylfaen"/>
          <w:b/>
          <w:color w:val="FF0000"/>
          <w:sz w:val="24"/>
          <w:szCs w:val="24"/>
          <w:lang w:val="ka-GE"/>
        </w:rPr>
        <w:t xml:space="preserve">Ekaterine Sanikidze </w:t>
      </w:r>
      <w:r w:rsidR="000E1B6A" w:rsidRPr="000E1B6A">
        <w:rPr>
          <w:rFonts w:ascii="Sylfaen" w:hAnsi="Sylfaen"/>
          <w:sz w:val="24"/>
          <w:szCs w:val="24"/>
        </w:rPr>
        <w:t>"</w:t>
      </w:r>
      <w:proofErr w:type="spellStart"/>
      <w:r w:rsidR="000E1B6A" w:rsidRPr="000E1B6A">
        <w:rPr>
          <w:rFonts w:ascii="Sylfaen" w:hAnsi="Sylfaen" w:cs="Sylfaen"/>
          <w:sz w:val="24"/>
          <w:szCs w:val="24"/>
        </w:rPr>
        <w:t>ჯანდაცვის</w:t>
      </w:r>
      <w:proofErr w:type="spellEnd"/>
      <w:r w:rsidR="000E1B6A" w:rsidRPr="000E1B6A">
        <w:rPr>
          <w:rFonts w:ascii="Sylfaen" w:hAnsi="Sylfaen"/>
          <w:sz w:val="24"/>
          <w:szCs w:val="24"/>
        </w:rPr>
        <w:t xml:space="preserve"> </w:t>
      </w:r>
      <w:proofErr w:type="spellStart"/>
      <w:r w:rsidR="000E1B6A" w:rsidRPr="000E1B6A">
        <w:rPr>
          <w:rFonts w:ascii="Sylfaen" w:hAnsi="Sylfaen" w:cs="Sylfaen"/>
          <w:sz w:val="24"/>
          <w:szCs w:val="24"/>
        </w:rPr>
        <w:t>პოლიტიკა</w:t>
      </w:r>
      <w:proofErr w:type="spellEnd"/>
      <w:r w:rsidR="000E1B6A" w:rsidRPr="000E1B6A">
        <w:rPr>
          <w:rFonts w:ascii="Sylfaen" w:hAnsi="Sylfaen"/>
          <w:sz w:val="24"/>
          <w:szCs w:val="24"/>
        </w:rPr>
        <w:t xml:space="preserve"> </w:t>
      </w:r>
      <w:proofErr w:type="spellStart"/>
      <w:r w:rsidR="000E1B6A" w:rsidRPr="000E1B6A">
        <w:rPr>
          <w:rFonts w:ascii="Sylfaen" w:hAnsi="Sylfaen" w:cs="Sylfaen"/>
          <w:sz w:val="24"/>
          <w:szCs w:val="24"/>
        </w:rPr>
        <w:t>და</w:t>
      </w:r>
      <w:proofErr w:type="spellEnd"/>
      <w:r w:rsidR="000E1B6A" w:rsidRPr="000E1B6A">
        <w:rPr>
          <w:rFonts w:ascii="Sylfaen" w:hAnsi="Sylfaen"/>
          <w:sz w:val="24"/>
          <w:szCs w:val="24"/>
        </w:rPr>
        <w:t xml:space="preserve"> </w:t>
      </w:r>
      <w:proofErr w:type="spellStart"/>
      <w:r w:rsidR="000E1B6A" w:rsidRPr="000E1B6A">
        <w:rPr>
          <w:rFonts w:ascii="Sylfaen" w:hAnsi="Sylfaen" w:cs="Sylfaen"/>
          <w:sz w:val="24"/>
          <w:szCs w:val="24"/>
        </w:rPr>
        <w:t>ადამიანის</w:t>
      </w:r>
      <w:proofErr w:type="spellEnd"/>
      <w:r w:rsidR="000E1B6A" w:rsidRPr="000E1B6A">
        <w:rPr>
          <w:rFonts w:ascii="Sylfaen" w:hAnsi="Sylfaen"/>
          <w:sz w:val="24"/>
          <w:szCs w:val="24"/>
        </w:rPr>
        <w:t xml:space="preserve"> </w:t>
      </w:r>
      <w:proofErr w:type="spellStart"/>
      <w:r w:rsidR="000E1B6A" w:rsidRPr="000E1B6A">
        <w:rPr>
          <w:rFonts w:ascii="Sylfaen" w:hAnsi="Sylfaen" w:cs="Sylfaen"/>
          <w:sz w:val="24"/>
          <w:szCs w:val="24"/>
        </w:rPr>
        <w:t>უფლებები</w:t>
      </w:r>
      <w:proofErr w:type="spellEnd"/>
      <w:r w:rsidR="000E1B6A" w:rsidRPr="000E1B6A">
        <w:rPr>
          <w:rFonts w:ascii="Sylfaen" w:hAnsi="Sylfaen"/>
          <w:sz w:val="24"/>
          <w:szCs w:val="24"/>
        </w:rPr>
        <w:t xml:space="preserve">- </w:t>
      </w:r>
      <w:r w:rsidR="000E1B6A" w:rsidRPr="000E1B6A">
        <w:rPr>
          <w:rFonts w:ascii="Sylfaen" w:hAnsi="Sylfaen" w:cs="Sylfaen"/>
          <w:sz w:val="24"/>
          <w:szCs w:val="24"/>
        </w:rPr>
        <w:t>კოვიდ</w:t>
      </w:r>
      <w:r w:rsidR="000E1B6A" w:rsidRPr="000E1B6A">
        <w:rPr>
          <w:rFonts w:ascii="Sylfaen" w:hAnsi="Sylfaen"/>
          <w:sz w:val="24"/>
          <w:szCs w:val="24"/>
        </w:rPr>
        <w:t xml:space="preserve">19- </w:t>
      </w:r>
      <w:proofErr w:type="spellStart"/>
      <w:r w:rsidR="000E1B6A" w:rsidRPr="000E1B6A">
        <w:rPr>
          <w:rFonts w:ascii="Sylfaen" w:hAnsi="Sylfaen" w:cs="Sylfaen"/>
          <w:sz w:val="24"/>
          <w:szCs w:val="24"/>
        </w:rPr>
        <w:t>ის</w:t>
      </w:r>
      <w:proofErr w:type="spellEnd"/>
      <w:r w:rsidR="000E1B6A" w:rsidRPr="000E1B6A">
        <w:rPr>
          <w:rFonts w:ascii="Sylfaen" w:hAnsi="Sylfaen"/>
          <w:sz w:val="24"/>
          <w:szCs w:val="24"/>
        </w:rPr>
        <w:t xml:space="preserve"> </w:t>
      </w:r>
      <w:proofErr w:type="spellStart"/>
      <w:r w:rsidR="000E1B6A" w:rsidRPr="000E1B6A">
        <w:rPr>
          <w:rFonts w:ascii="Sylfaen" w:hAnsi="Sylfaen" w:cs="Sylfaen"/>
          <w:sz w:val="24"/>
          <w:szCs w:val="24"/>
        </w:rPr>
        <w:t>ეთიკურ</w:t>
      </w:r>
      <w:proofErr w:type="spellEnd"/>
      <w:r w:rsidR="000E1B6A" w:rsidRPr="000E1B6A">
        <w:rPr>
          <w:rFonts w:ascii="Sylfaen" w:hAnsi="Sylfaen"/>
          <w:sz w:val="24"/>
          <w:szCs w:val="24"/>
        </w:rPr>
        <w:t xml:space="preserve">- </w:t>
      </w:r>
      <w:proofErr w:type="spellStart"/>
      <w:r w:rsidR="000E1B6A" w:rsidRPr="000E1B6A">
        <w:rPr>
          <w:rFonts w:ascii="Sylfaen" w:hAnsi="Sylfaen" w:cs="Sylfaen"/>
          <w:sz w:val="24"/>
          <w:szCs w:val="24"/>
        </w:rPr>
        <w:t>სამართლებრივი</w:t>
      </w:r>
      <w:proofErr w:type="spellEnd"/>
      <w:r w:rsidR="000E1B6A" w:rsidRPr="000E1B6A">
        <w:rPr>
          <w:rFonts w:ascii="Sylfaen" w:hAnsi="Sylfaen"/>
          <w:sz w:val="24"/>
          <w:szCs w:val="24"/>
        </w:rPr>
        <w:t xml:space="preserve"> </w:t>
      </w:r>
      <w:proofErr w:type="spellStart"/>
      <w:r w:rsidR="000E1B6A" w:rsidRPr="000E1B6A"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="000E1B6A" w:rsidRPr="000E1B6A">
        <w:rPr>
          <w:rFonts w:ascii="Sylfaen" w:hAnsi="Sylfaen"/>
          <w:sz w:val="24"/>
          <w:szCs w:val="24"/>
        </w:rPr>
        <w:t>"</w:t>
      </w:r>
      <w:r w:rsidR="000E1B6A">
        <w:rPr>
          <w:rFonts w:ascii="Sylfaen" w:hAnsi="Sylfaen"/>
          <w:sz w:val="24"/>
          <w:szCs w:val="24"/>
        </w:rPr>
        <w:t>;</w:t>
      </w:r>
    </w:p>
    <w:p w:rsidR="007324AC" w:rsidRDefault="00AA7CCA" w:rsidP="00A75013">
      <w:pPr>
        <w:spacing w:before="240" w:line="240" w:lineRule="auto"/>
        <w:ind w:left="1440" w:hanging="144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12:30</w:t>
      </w:r>
      <w:r>
        <w:rPr>
          <w:rFonts w:ascii="Sylfaen" w:hAnsi="Sylfaen"/>
          <w:b/>
          <w:sz w:val="24"/>
          <w:szCs w:val="24"/>
        </w:rPr>
        <w:t xml:space="preserve">-12:50 </w:t>
      </w:r>
      <w:proofErr w:type="spellStart"/>
      <w:r w:rsidR="00D441AC">
        <w:rPr>
          <w:rFonts w:ascii="Sylfaen" w:hAnsi="Sylfaen"/>
          <w:b/>
          <w:color w:val="FF0000"/>
          <w:sz w:val="24"/>
          <w:szCs w:val="24"/>
        </w:rPr>
        <w:t>Shorena</w:t>
      </w:r>
      <w:proofErr w:type="spellEnd"/>
      <w:r w:rsidR="00D441AC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="00D441AC">
        <w:rPr>
          <w:rFonts w:ascii="Sylfaen" w:hAnsi="Sylfaen"/>
          <w:b/>
          <w:color w:val="FF0000"/>
          <w:sz w:val="24"/>
          <w:szCs w:val="24"/>
        </w:rPr>
        <w:t>Kupreishvil</w:t>
      </w:r>
      <w:r w:rsidR="000821D4">
        <w:rPr>
          <w:rFonts w:ascii="Sylfaen" w:hAnsi="Sylfaen"/>
          <w:b/>
          <w:color w:val="FF0000"/>
          <w:sz w:val="24"/>
          <w:szCs w:val="24"/>
        </w:rPr>
        <w:t>i</w:t>
      </w:r>
      <w:proofErr w:type="spellEnd"/>
      <w:r w:rsidR="000821D4">
        <w:rPr>
          <w:rFonts w:ascii="Sylfaen" w:hAnsi="Sylfaen"/>
          <w:b/>
          <w:color w:val="FF0000"/>
          <w:sz w:val="24"/>
          <w:szCs w:val="24"/>
        </w:rPr>
        <w:t xml:space="preserve">, </w:t>
      </w:r>
      <w:proofErr w:type="spellStart"/>
      <w:r w:rsidR="000821D4" w:rsidRPr="000821D4">
        <w:rPr>
          <w:rFonts w:ascii="Sylfaen" w:hAnsi="Sylfaen"/>
          <w:b/>
          <w:color w:val="FF0000"/>
          <w:sz w:val="24"/>
          <w:szCs w:val="24"/>
        </w:rPr>
        <w:t>Paata</w:t>
      </w:r>
      <w:proofErr w:type="spellEnd"/>
      <w:r w:rsidR="000821D4" w:rsidRPr="000821D4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="000821D4" w:rsidRPr="000821D4">
        <w:rPr>
          <w:rFonts w:ascii="Sylfaen" w:hAnsi="Sylfaen"/>
          <w:b/>
          <w:color w:val="FF0000"/>
          <w:sz w:val="24"/>
          <w:szCs w:val="24"/>
        </w:rPr>
        <w:t>Sichinava</w:t>
      </w:r>
      <w:proofErr w:type="spellEnd"/>
      <w:r w:rsidR="000821D4" w:rsidRPr="000821D4">
        <w:rPr>
          <w:rFonts w:ascii="Sylfaen" w:hAnsi="Sylfaen"/>
          <w:b/>
          <w:color w:val="FF0000"/>
          <w:sz w:val="24"/>
          <w:szCs w:val="24"/>
        </w:rPr>
        <w:t xml:space="preserve">, </w:t>
      </w:r>
      <w:proofErr w:type="spellStart"/>
      <w:r w:rsidR="000821D4" w:rsidRPr="000821D4">
        <w:rPr>
          <w:rFonts w:ascii="Sylfaen" w:hAnsi="Sylfaen"/>
          <w:b/>
          <w:color w:val="FF0000"/>
          <w:sz w:val="24"/>
          <w:szCs w:val="24"/>
        </w:rPr>
        <w:t>Tamriko</w:t>
      </w:r>
      <w:proofErr w:type="spellEnd"/>
      <w:r w:rsidR="000821D4" w:rsidRPr="000821D4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="000821D4" w:rsidRPr="000821D4">
        <w:rPr>
          <w:rFonts w:ascii="Sylfaen" w:hAnsi="Sylfaen"/>
          <w:b/>
          <w:color w:val="FF0000"/>
          <w:sz w:val="24"/>
          <w:szCs w:val="24"/>
        </w:rPr>
        <w:t>Supatashvili</w:t>
      </w:r>
      <w:proofErr w:type="spellEnd"/>
      <w:r w:rsidR="000821D4">
        <w:rPr>
          <w:rFonts w:ascii="Sylfaen" w:hAnsi="Sylfaen"/>
          <w:b/>
          <w:color w:val="FF0000"/>
          <w:sz w:val="24"/>
          <w:szCs w:val="24"/>
        </w:rPr>
        <w:t xml:space="preserve"> “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კლიმატის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ცვლილების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ფონზე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კოლხეთის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დაბლობის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მდინარეებში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კალაპოტურ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პროცესებზე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მოქმედი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ფაქტორების</w:t>
      </w:r>
      <w:proofErr w:type="spellEnd"/>
      <w:r w:rsidR="000821D4" w:rsidRPr="00047237">
        <w:rPr>
          <w:rFonts w:ascii="Sylfaen" w:hAnsi="Sylfaen"/>
          <w:sz w:val="24"/>
          <w:szCs w:val="24"/>
        </w:rPr>
        <w:t xml:space="preserve"> </w:t>
      </w:r>
      <w:proofErr w:type="spellStart"/>
      <w:r w:rsidR="000821D4" w:rsidRPr="00047237">
        <w:rPr>
          <w:rFonts w:ascii="Sylfaen" w:hAnsi="Sylfaen" w:cs="Sylfaen"/>
          <w:sz w:val="24"/>
          <w:szCs w:val="24"/>
        </w:rPr>
        <w:t>შესწავლა</w:t>
      </w:r>
      <w:proofErr w:type="spellEnd"/>
      <w:r w:rsidR="000821D4">
        <w:rPr>
          <w:rFonts w:ascii="Sylfaen" w:hAnsi="Sylfaen" w:cs="Sylfaen"/>
          <w:sz w:val="24"/>
          <w:szCs w:val="24"/>
        </w:rPr>
        <w:t>”;</w:t>
      </w:r>
    </w:p>
    <w:p w:rsidR="00D84A2C" w:rsidRDefault="00AA7CCA" w:rsidP="00A75013">
      <w:pPr>
        <w:spacing w:before="240" w:line="240" w:lineRule="auto"/>
        <w:ind w:left="1350" w:hanging="13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12:50 -</w:t>
      </w:r>
      <w:r w:rsidR="006F1685">
        <w:rPr>
          <w:rFonts w:ascii="Sylfaen" w:hAnsi="Sylfaen"/>
          <w:b/>
          <w:sz w:val="24"/>
          <w:szCs w:val="24"/>
          <w:lang w:val="ka-GE"/>
        </w:rPr>
        <w:t>16:</w:t>
      </w:r>
      <w:r w:rsidR="007324A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6F1685" w:rsidRPr="006F1685">
        <w:rPr>
          <w:rFonts w:ascii="Sylfaen" w:hAnsi="Sylfaen"/>
          <w:b/>
          <w:sz w:val="24"/>
          <w:szCs w:val="24"/>
          <w:lang w:val="ka-GE"/>
        </w:rPr>
        <w:t>00</w:t>
      </w:r>
      <w:r w:rsidR="007324AC" w:rsidRPr="006F1685">
        <w:rPr>
          <w:rFonts w:ascii="Sylfaen" w:hAnsi="Sylfaen"/>
          <w:b/>
          <w:sz w:val="24"/>
          <w:szCs w:val="24"/>
        </w:rPr>
        <w:t xml:space="preserve"> </w:t>
      </w:r>
      <w:r w:rsidR="006F1685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84A2C" w:rsidRPr="00D84A2C">
        <w:rPr>
          <w:rFonts w:ascii="Sylfaen" w:hAnsi="Sylfaen"/>
          <w:sz w:val="24"/>
          <w:szCs w:val="24"/>
          <w:lang w:val="ka-GE"/>
        </w:rPr>
        <w:t>Break</w:t>
      </w:r>
    </w:p>
    <w:p w:rsidR="008768B5" w:rsidRPr="00311EB7" w:rsidRDefault="00CC2186" w:rsidP="00A75013">
      <w:pPr>
        <w:spacing w:before="240" w:line="240" w:lineRule="auto"/>
        <w:ind w:left="1350" w:hanging="13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16</w:t>
      </w:r>
      <w:r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>0</w:t>
      </w:r>
      <w:r w:rsidR="007324AC" w:rsidRPr="005446C4">
        <w:rPr>
          <w:rFonts w:ascii="Sylfaen" w:hAnsi="Sylfaen"/>
          <w:b/>
          <w:sz w:val="24"/>
          <w:szCs w:val="24"/>
        </w:rPr>
        <w:t>0</w:t>
      </w:r>
      <w:r w:rsidR="00D441AC">
        <w:rPr>
          <w:rFonts w:ascii="Sylfaen" w:hAnsi="Sylfaen"/>
          <w:b/>
          <w:sz w:val="24"/>
          <w:szCs w:val="24"/>
          <w:lang w:val="ka-GE"/>
        </w:rPr>
        <w:t>-1</w:t>
      </w:r>
      <w:r>
        <w:rPr>
          <w:rFonts w:ascii="Sylfaen" w:hAnsi="Sylfaen"/>
          <w:b/>
          <w:sz w:val="24"/>
          <w:szCs w:val="24"/>
          <w:lang w:val="ka-GE"/>
        </w:rPr>
        <w:t>6</w:t>
      </w:r>
      <w:r w:rsidR="00D441AC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>20</w:t>
      </w:r>
      <w:r w:rsidR="007324AC" w:rsidRPr="005446C4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8768B5">
        <w:rPr>
          <w:rFonts w:ascii="Sylfaen" w:hAnsi="Sylfaen"/>
          <w:b/>
          <w:color w:val="FF0000"/>
          <w:sz w:val="24"/>
          <w:szCs w:val="24"/>
        </w:rPr>
        <w:t>Khatina</w:t>
      </w:r>
      <w:proofErr w:type="spellEnd"/>
      <w:r w:rsidR="008768B5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="008768B5">
        <w:rPr>
          <w:rFonts w:ascii="Sylfaen" w:hAnsi="Sylfaen"/>
          <w:b/>
          <w:color w:val="FF0000"/>
          <w:sz w:val="24"/>
          <w:szCs w:val="24"/>
        </w:rPr>
        <w:t>Kiknadze</w:t>
      </w:r>
      <w:proofErr w:type="spellEnd"/>
      <w:r w:rsidR="00311EB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407BC5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="00311EB7" w:rsidRPr="00311EB7">
        <w:rPr>
          <w:rFonts w:ascii="Sylfaen" w:hAnsi="Sylfaen"/>
          <w:b/>
          <w:sz w:val="24"/>
          <w:szCs w:val="24"/>
          <w:lang w:val="ka-GE"/>
        </w:rPr>
        <w:t>„</w:t>
      </w:r>
      <w:r w:rsidR="00311EB7" w:rsidRPr="00311EB7">
        <w:rPr>
          <w:rFonts w:ascii="Sylfaen" w:hAnsi="Sylfaen"/>
          <w:sz w:val="24"/>
          <w:szCs w:val="24"/>
        </w:rPr>
        <w:t xml:space="preserve">Cohesive debris flow phenomena, morphometry and theoretical basis of processes </w:t>
      </w:r>
      <w:proofErr w:type="spellStart"/>
      <w:r w:rsidR="00311EB7" w:rsidRPr="00311EB7">
        <w:rPr>
          <w:rFonts w:ascii="Sylfaen" w:hAnsi="Sylfaen"/>
          <w:sz w:val="24"/>
          <w:szCs w:val="24"/>
        </w:rPr>
        <w:t>assessement</w:t>
      </w:r>
      <w:proofErr w:type="spellEnd"/>
      <w:r w:rsidR="00311EB7">
        <w:rPr>
          <w:rFonts w:ascii="Sylfaen" w:hAnsi="Sylfaen"/>
          <w:sz w:val="24"/>
          <w:szCs w:val="24"/>
          <w:lang w:val="ka-GE"/>
        </w:rPr>
        <w:t>“</w:t>
      </w:r>
      <w:r w:rsidR="00310140">
        <w:rPr>
          <w:rFonts w:ascii="Sylfaen" w:hAnsi="Sylfaen"/>
          <w:sz w:val="24"/>
          <w:szCs w:val="24"/>
          <w:lang w:val="ka-GE"/>
        </w:rPr>
        <w:t xml:space="preserve">, </w:t>
      </w:r>
      <w:r w:rsidR="00310140" w:rsidRPr="00310140">
        <w:rPr>
          <w:rFonts w:ascii="Sylfaen" w:hAnsi="Sylfaen"/>
          <w:sz w:val="24"/>
          <w:szCs w:val="24"/>
          <w:lang w:val="ka-GE"/>
        </w:rPr>
        <w:t>PhD student, Georgian Technical University</w:t>
      </w:r>
    </w:p>
    <w:p w:rsidR="008768B5" w:rsidRPr="003B32EB" w:rsidRDefault="00CC2186" w:rsidP="00A75013">
      <w:pPr>
        <w:spacing w:before="240" w:line="240" w:lineRule="auto"/>
        <w:ind w:left="1260" w:hanging="126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</w:t>
      </w:r>
      <w:r>
        <w:rPr>
          <w:rFonts w:ascii="Sylfaen" w:hAnsi="Sylfaen"/>
          <w:b/>
          <w:sz w:val="24"/>
          <w:szCs w:val="24"/>
          <w:lang w:val="ka-GE"/>
        </w:rPr>
        <w:t>6</w:t>
      </w:r>
      <w:r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>2</w:t>
      </w:r>
      <w:r w:rsidR="007324AC" w:rsidRPr="005446C4">
        <w:rPr>
          <w:rFonts w:ascii="Sylfaen" w:hAnsi="Sylfaen"/>
          <w:b/>
          <w:sz w:val="24"/>
          <w:szCs w:val="24"/>
        </w:rPr>
        <w:t>0</w:t>
      </w:r>
      <w:r>
        <w:rPr>
          <w:rFonts w:ascii="Sylfaen" w:hAnsi="Sylfaen"/>
          <w:b/>
          <w:sz w:val="24"/>
          <w:szCs w:val="24"/>
          <w:lang w:val="ka-GE"/>
        </w:rPr>
        <w:t>-</w:t>
      </w:r>
      <w:proofErr w:type="gramStart"/>
      <w:r>
        <w:rPr>
          <w:rFonts w:ascii="Sylfaen" w:hAnsi="Sylfaen"/>
          <w:b/>
          <w:sz w:val="24"/>
          <w:szCs w:val="24"/>
          <w:lang w:val="ka-GE"/>
        </w:rPr>
        <w:t>16</w:t>
      </w:r>
      <w:r w:rsidR="007324AC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t>5</w:t>
      </w:r>
      <w:r w:rsidR="007324AC" w:rsidRPr="005446C4">
        <w:rPr>
          <w:rFonts w:ascii="Sylfaen" w:hAnsi="Sylfaen"/>
          <w:b/>
          <w:sz w:val="24"/>
          <w:szCs w:val="24"/>
          <w:lang w:val="ka-GE"/>
        </w:rPr>
        <w:t xml:space="preserve">0  </w:t>
      </w:r>
      <w:r w:rsidR="008768B5">
        <w:rPr>
          <w:rFonts w:ascii="Sylfaen" w:hAnsi="Sylfaen"/>
          <w:b/>
          <w:color w:val="FF0000"/>
          <w:sz w:val="24"/>
          <w:szCs w:val="24"/>
        </w:rPr>
        <w:t>Lia</w:t>
      </w:r>
      <w:proofErr w:type="gramEnd"/>
      <w:r w:rsidR="008768B5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="008768B5">
        <w:rPr>
          <w:rFonts w:ascii="Sylfaen" w:hAnsi="Sylfaen"/>
          <w:b/>
          <w:color w:val="FF0000"/>
          <w:sz w:val="24"/>
          <w:szCs w:val="24"/>
        </w:rPr>
        <w:t>Maisaia</w:t>
      </w:r>
      <w:proofErr w:type="spellEnd"/>
      <w:r w:rsidR="003B32EB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3B32EB" w:rsidRPr="003B32EB">
        <w:rPr>
          <w:rFonts w:ascii="Sylfaen" w:hAnsi="Sylfaen"/>
          <w:b/>
          <w:sz w:val="24"/>
          <w:szCs w:val="24"/>
          <w:lang w:val="ka-GE"/>
        </w:rPr>
        <w:t>„</w:t>
      </w:r>
      <w:r w:rsidR="003B32EB" w:rsidRPr="003B32EB">
        <w:rPr>
          <w:rFonts w:ascii="Sylfaen" w:hAnsi="Sylfaen"/>
          <w:sz w:val="24"/>
          <w:szCs w:val="24"/>
        </w:rPr>
        <w:t>mudflows, types of anti-mudflow and regulation structures</w:t>
      </w:r>
      <w:r w:rsidR="003B32EB" w:rsidRPr="003B32EB">
        <w:rPr>
          <w:rFonts w:ascii="Sylfaen" w:hAnsi="Sylfaen"/>
          <w:sz w:val="24"/>
          <w:szCs w:val="24"/>
          <w:lang w:val="ka-GE"/>
        </w:rPr>
        <w:t>“</w:t>
      </w:r>
      <w:r w:rsidR="00310140">
        <w:rPr>
          <w:rFonts w:ascii="Sylfaen" w:hAnsi="Sylfaen"/>
          <w:sz w:val="24"/>
          <w:szCs w:val="24"/>
          <w:lang w:val="ka-GE"/>
        </w:rPr>
        <w:t xml:space="preserve">, </w:t>
      </w:r>
      <w:r w:rsidR="00310140" w:rsidRPr="00310140">
        <w:rPr>
          <w:rFonts w:ascii="Sylfaen" w:hAnsi="Sylfaen"/>
          <w:sz w:val="24"/>
          <w:szCs w:val="24"/>
          <w:lang w:val="ka-GE"/>
        </w:rPr>
        <w:t>PhD student, Georgian Technical University</w:t>
      </w:r>
    </w:p>
    <w:p w:rsidR="00C11598" w:rsidRPr="00B406BF" w:rsidRDefault="007324AC" w:rsidP="00A75013">
      <w:pPr>
        <w:spacing w:before="240" w:line="240" w:lineRule="auto"/>
        <w:ind w:left="1260" w:hanging="12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</w:t>
      </w:r>
      <w:r w:rsidR="00CC2186">
        <w:rPr>
          <w:rFonts w:ascii="Sylfaen" w:hAnsi="Sylfaen"/>
          <w:b/>
          <w:sz w:val="24"/>
          <w:szCs w:val="24"/>
          <w:lang w:val="ka-GE"/>
        </w:rPr>
        <w:t>6</w:t>
      </w:r>
      <w:r w:rsidR="00D441AC">
        <w:rPr>
          <w:rFonts w:ascii="Sylfaen" w:hAnsi="Sylfaen"/>
          <w:b/>
          <w:sz w:val="24"/>
          <w:szCs w:val="24"/>
          <w:lang w:val="ka-GE"/>
        </w:rPr>
        <w:t>:</w:t>
      </w:r>
      <w:r w:rsidR="00CC2186">
        <w:rPr>
          <w:rFonts w:ascii="Sylfaen" w:hAnsi="Sylfaen"/>
          <w:b/>
          <w:sz w:val="24"/>
          <w:szCs w:val="24"/>
          <w:lang w:val="ka-GE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>0-1</w:t>
      </w:r>
      <w:r w:rsidR="00CC2186">
        <w:rPr>
          <w:rFonts w:ascii="Sylfaen" w:hAnsi="Sylfaen"/>
          <w:b/>
          <w:sz w:val="24"/>
          <w:szCs w:val="24"/>
          <w:lang w:val="ka-GE"/>
        </w:rPr>
        <w:t>7</w:t>
      </w:r>
      <w:r w:rsidR="00A1094C">
        <w:rPr>
          <w:rFonts w:ascii="Sylfaen" w:hAnsi="Sylfaen"/>
          <w:b/>
          <w:sz w:val="24"/>
          <w:szCs w:val="24"/>
          <w:lang w:val="ka-GE"/>
        </w:rPr>
        <w:t>:</w:t>
      </w:r>
      <w:r w:rsidR="00CC2186">
        <w:rPr>
          <w:rFonts w:ascii="Sylfaen" w:hAnsi="Sylfaen"/>
          <w:b/>
          <w:sz w:val="24"/>
          <w:szCs w:val="24"/>
          <w:lang w:val="ka-GE"/>
        </w:rPr>
        <w:t>1</w:t>
      </w:r>
      <w:r w:rsidRPr="00CF71C9">
        <w:rPr>
          <w:rFonts w:ascii="Sylfaen" w:hAnsi="Sylfaen"/>
          <w:b/>
          <w:sz w:val="24"/>
          <w:szCs w:val="24"/>
          <w:lang w:val="ka-GE"/>
        </w:rPr>
        <w:t>0</w:t>
      </w:r>
      <w:r w:rsidR="00311EB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14A79" w:rsidRPr="00B406BF">
        <w:rPr>
          <w:rFonts w:ascii="Sylfaen" w:hAnsi="Sylfaen"/>
          <w:b/>
          <w:color w:val="FF0000"/>
          <w:sz w:val="24"/>
          <w:szCs w:val="24"/>
          <w:lang w:val="ka-GE"/>
        </w:rPr>
        <w:t>Dodo Magradze</w:t>
      </w:r>
      <w:r w:rsidR="00EC5628" w:rsidRPr="00B406BF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EC5628" w:rsidRPr="00B406BF">
        <w:rPr>
          <w:rFonts w:ascii="Sylfaen" w:hAnsi="Sylfaen"/>
          <w:sz w:val="24"/>
          <w:szCs w:val="24"/>
          <w:lang w:val="ka-GE"/>
        </w:rPr>
        <w:t>“პლასტმასის მოსახსნელი პროთეზის ბაზისის სადეზინფექციო საშუალების შედარებითი დახასიათება”</w:t>
      </w:r>
      <w:r w:rsidR="005F5082" w:rsidRPr="00B406BF">
        <w:rPr>
          <w:rFonts w:ascii="Sylfaen" w:hAnsi="Sylfaen"/>
          <w:sz w:val="24"/>
          <w:szCs w:val="24"/>
          <w:lang w:val="ka-GE"/>
        </w:rPr>
        <w:t>;</w:t>
      </w:r>
    </w:p>
    <w:p w:rsidR="005F5082" w:rsidRDefault="005F5082" w:rsidP="00A75013">
      <w:pPr>
        <w:spacing w:before="240" w:line="240" w:lineRule="auto"/>
        <w:ind w:left="1260" w:hanging="1260"/>
        <w:jc w:val="both"/>
        <w:rPr>
          <w:rFonts w:ascii="Sylfaen" w:hAnsi="Sylfaen"/>
          <w:sz w:val="24"/>
          <w:szCs w:val="24"/>
        </w:rPr>
      </w:pPr>
      <w:r w:rsidRPr="00B406BF">
        <w:rPr>
          <w:rFonts w:ascii="Sylfaen" w:hAnsi="Sylfaen"/>
          <w:b/>
          <w:sz w:val="24"/>
          <w:szCs w:val="24"/>
          <w:lang w:val="ka-GE"/>
        </w:rPr>
        <w:t xml:space="preserve">17:10-17:30 </w:t>
      </w:r>
      <w:proofErr w:type="spellStart"/>
      <w:r w:rsidR="00E60238" w:rsidRPr="00E60238">
        <w:rPr>
          <w:rFonts w:ascii="Sylfaen" w:hAnsi="Sylfaen"/>
          <w:b/>
          <w:color w:val="FF0000"/>
          <w:sz w:val="24"/>
          <w:szCs w:val="24"/>
        </w:rPr>
        <w:t>Tengiz</w:t>
      </w:r>
      <w:proofErr w:type="spellEnd"/>
      <w:r w:rsidR="00E60238" w:rsidRPr="00E60238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="00E60238" w:rsidRPr="00E60238">
        <w:rPr>
          <w:rFonts w:ascii="Sylfaen" w:hAnsi="Sylfaen"/>
          <w:b/>
          <w:color w:val="FF0000"/>
          <w:sz w:val="24"/>
          <w:szCs w:val="24"/>
        </w:rPr>
        <w:t>Machaladze</w:t>
      </w:r>
      <w:proofErr w:type="spellEnd"/>
      <w:r w:rsidR="00E60238" w:rsidRPr="00E60238">
        <w:rPr>
          <w:rFonts w:ascii="Sylfaen" w:hAnsi="Sylfaen"/>
          <w:b/>
          <w:color w:val="FF0000"/>
          <w:sz w:val="24"/>
          <w:szCs w:val="24"/>
        </w:rPr>
        <w:t xml:space="preserve">, </w:t>
      </w:r>
      <w:proofErr w:type="spellStart"/>
      <w:r w:rsidR="00E60238" w:rsidRPr="00E60238">
        <w:rPr>
          <w:rFonts w:ascii="Sylfaen" w:hAnsi="Sylfaen"/>
          <w:b/>
          <w:color w:val="FF0000"/>
          <w:sz w:val="24"/>
          <w:szCs w:val="24"/>
        </w:rPr>
        <w:t>Madona</w:t>
      </w:r>
      <w:proofErr w:type="spellEnd"/>
      <w:r w:rsidR="00E60238" w:rsidRPr="00E60238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="00E60238" w:rsidRPr="00E60238">
        <w:rPr>
          <w:rFonts w:ascii="Sylfaen" w:hAnsi="Sylfaen"/>
          <w:b/>
          <w:color w:val="FF0000"/>
          <w:sz w:val="24"/>
          <w:szCs w:val="24"/>
        </w:rPr>
        <w:t>samkharadze</w:t>
      </w:r>
      <w:proofErr w:type="spellEnd"/>
      <w:r w:rsidR="00E60238" w:rsidRPr="00E60238">
        <w:rPr>
          <w:rFonts w:ascii="Sylfaen" w:hAnsi="Sylfaen"/>
          <w:b/>
          <w:color w:val="FF0000"/>
          <w:sz w:val="24"/>
          <w:szCs w:val="24"/>
        </w:rPr>
        <w:t xml:space="preserve">, Nino </w:t>
      </w:r>
      <w:proofErr w:type="spellStart"/>
      <w:r w:rsidR="00E60238" w:rsidRPr="00E60238">
        <w:rPr>
          <w:rFonts w:ascii="Sylfaen" w:hAnsi="Sylfaen"/>
          <w:b/>
          <w:color w:val="FF0000"/>
          <w:sz w:val="24"/>
          <w:szCs w:val="24"/>
        </w:rPr>
        <w:t>KaKhidze</w:t>
      </w:r>
      <w:proofErr w:type="spellEnd"/>
      <w:r w:rsidRPr="00B406BF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D265AD" w:rsidRPr="00D265AD">
        <w:rPr>
          <w:rFonts w:ascii="Sylfaen" w:hAnsi="Sylfaen"/>
          <w:b/>
          <w:sz w:val="24"/>
          <w:szCs w:val="24"/>
        </w:rPr>
        <w:t>“</w:t>
      </w:r>
      <w:proofErr w:type="spellStart"/>
      <w:r w:rsidR="00D265AD" w:rsidRPr="00D265AD">
        <w:rPr>
          <w:rFonts w:ascii="Sylfaen" w:hAnsi="Sylfaen"/>
          <w:sz w:val="24"/>
          <w:szCs w:val="24"/>
        </w:rPr>
        <w:t>Cristalizaton</w:t>
      </w:r>
      <w:proofErr w:type="spellEnd"/>
      <w:r w:rsidR="00D265AD" w:rsidRPr="00D265AD">
        <w:rPr>
          <w:rFonts w:ascii="Sylfaen" w:hAnsi="Sylfaen"/>
          <w:sz w:val="24"/>
          <w:szCs w:val="24"/>
        </w:rPr>
        <w:t xml:space="preserve"> of amorphous boron by </w:t>
      </w:r>
      <w:proofErr w:type="spellStart"/>
      <w:r w:rsidR="00D265AD" w:rsidRPr="00D265AD">
        <w:rPr>
          <w:rFonts w:ascii="Sylfaen" w:hAnsi="Sylfaen"/>
          <w:sz w:val="24"/>
          <w:szCs w:val="24"/>
        </w:rPr>
        <w:t>hte</w:t>
      </w:r>
      <w:proofErr w:type="spellEnd"/>
      <w:r w:rsidR="00D265AD" w:rsidRPr="00D265AD">
        <w:rPr>
          <w:rFonts w:ascii="Sylfaen" w:hAnsi="Sylfaen"/>
          <w:sz w:val="24"/>
          <w:szCs w:val="24"/>
        </w:rPr>
        <w:t xml:space="preserve"> calorimetric method</w:t>
      </w:r>
      <w:r w:rsidR="00D265AD">
        <w:rPr>
          <w:rFonts w:ascii="Sylfaen" w:hAnsi="Sylfaen"/>
          <w:sz w:val="24"/>
          <w:szCs w:val="24"/>
        </w:rPr>
        <w:t>”</w:t>
      </w:r>
      <w:r w:rsidR="00D265AD" w:rsidRPr="00D265AD">
        <w:rPr>
          <w:rFonts w:ascii="Sylfaen" w:hAnsi="Sylfaen"/>
          <w:sz w:val="24"/>
          <w:szCs w:val="24"/>
        </w:rPr>
        <w:t>.</w:t>
      </w:r>
      <w:r w:rsidR="001E5F32">
        <w:rPr>
          <w:rFonts w:ascii="Sylfaen" w:hAnsi="Sylfaen"/>
          <w:sz w:val="24"/>
          <w:szCs w:val="24"/>
        </w:rPr>
        <w:t xml:space="preserve"> </w:t>
      </w:r>
      <w:proofErr w:type="spellStart"/>
      <w:r w:rsidR="001E5F32" w:rsidRPr="001E5F32">
        <w:rPr>
          <w:rFonts w:ascii="Sylfaen" w:hAnsi="Sylfaen"/>
          <w:sz w:val="24"/>
          <w:szCs w:val="24"/>
        </w:rPr>
        <w:t>Rafiel</w:t>
      </w:r>
      <w:proofErr w:type="spellEnd"/>
      <w:r w:rsidR="001E5F32" w:rsidRPr="001E5F32">
        <w:rPr>
          <w:rFonts w:ascii="Sylfaen" w:hAnsi="Sylfaen"/>
          <w:sz w:val="24"/>
          <w:szCs w:val="24"/>
        </w:rPr>
        <w:t xml:space="preserve"> </w:t>
      </w:r>
      <w:proofErr w:type="spellStart"/>
      <w:r w:rsidR="001E5F32" w:rsidRPr="001E5F32">
        <w:rPr>
          <w:rFonts w:ascii="Sylfaen" w:hAnsi="Sylfaen"/>
          <w:sz w:val="24"/>
          <w:szCs w:val="24"/>
        </w:rPr>
        <w:t>Agladze</w:t>
      </w:r>
      <w:proofErr w:type="spellEnd"/>
      <w:r w:rsidR="001E5F32" w:rsidRPr="001E5F32">
        <w:rPr>
          <w:rFonts w:ascii="Sylfaen" w:hAnsi="Sylfaen"/>
          <w:sz w:val="24"/>
          <w:szCs w:val="24"/>
        </w:rPr>
        <w:t xml:space="preserve"> Institute of Inorganic Chemistry and </w:t>
      </w:r>
      <w:proofErr w:type="spellStart"/>
      <w:r w:rsidR="001E5F32" w:rsidRPr="001E5F32">
        <w:rPr>
          <w:rFonts w:ascii="Sylfaen" w:hAnsi="Sylfaen"/>
          <w:sz w:val="24"/>
          <w:szCs w:val="24"/>
        </w:rPr>
        <w:t>Eleqtrochemistry</w:t>
      </w:r>
      <w:proofErr w:type="spellEnd"/>
      <w:r w:rsidR="001E5F32" w:rsidRPr="001E5F32">
        <w:rPr>
          <w:rFonts w:ascii="Sylfaen" w:hAnsi="Sylfaen"/>
          <w:sz w:val="24"/>
          <w:szCs w:val="24"/>
        </w:rPr>
        <w:t xml:space="preserve">, </w:t>
      </w:r>
      <w:proofErr w:type="spellStart"/>
      <w:r w:rsidR="001E5F32" w:rsidRPr="001E5F32">
        <w:rPr>
          <w:rFonts w:ascii="Sylfaen" w:hAnsi="Sylfaen"/>
          <w:sz w:val="24"/>
          <w:szCs w:val="24"/>
        </w:rPr>
        <w:t>I</w:t>
      </w:r>
      <w:r w:rsidR="001E5F32">
        <w:rPr>
          <w:rFonts w:ascii="Sylfaen" w:hAnsi="Sylfaen"/>
          <w:sz w:val="24"/>
          <w:szCs w:val="24"/>
        </w:rPr>
        <w:t>.</w:t>
      </w:r>
      <w:r w:rsidR="001E5F32" w:rsidRPr="001E5F32">
        <w:rPr>
          <w:rFonts w:ascii="Sylfaen" w:hAnsi="Sylfaen"/>
          <w:sz w:val="24"/>
          <w:szCs w:val="24"/>
        </w:rPr>
        <w:t>Javakhishvili</w:t>
      </w:r>
      <w:proofErr w:type="spellEnd"/>
      <w:r w:rsidR="001E5F32" w:rsidRPr="001E5F32">
        <w:rPr>
          <w:rFonts w:ascii="Sylfaen" w:hAnsi="Sylfaen"/>
          <w:sz w:val="24"/>
          <w:szCs w:val="24"/>
        </w:rPr>
        <w:t xml:space="preserve"> Tbilisi state University, Tbilisi</w:t>
      </w:r>
      <w:r w:rsidR="00BD20D1">
        <w:rPr>
          <w:rFonts w:ascii="Sylfaen" w:hAnsi="Sylfaen"/>
          <w:sz w:val="24"/>
          <w:szCs w:val="24"/>
        </w:rPr>
        <w:t xml:space="preserve">. </w:t>
      </w:r>
      <w:proofErr w:type="spellStart"/>
      <w:r w:rsidR="00BD20D1" w:rsidRPr="00BD20D1">
        <w:rPr>
          <w:rFonts w:ascii="Sylfaen" w:hAnsi="Sylfaen"/>
          <w:sz w:val="24"/>
          <w:szCs w:val="24"/>
        </w:rPr>
        <w:t>Akaki</w:t>
      </w:r>
      <w:proofErr w:type="spellEnd"/>
      <w:r w:rsidR="00BD20D1" w:rsidRPr="00BD20D1">
        <w:rPr>
          <w:rFonts w:ascii="Sylfaen" w:hAnsi="Sylfaen"/>
          <w:sz w:val="24"/>
          <w:szCs w:val="24"/>
        </w:rPr>
        <w:t xml:space="preserve"> </w:t>
      </w:r>
      <w:proofErr w:type="spellStart"/>
      <w:r w:rsidR="00BD20D1" w:rsidRPr="00BD20D1">
        <w:rPr>
          <w:rFonts w:ascii="Sylfaen" w:hAnsi="Sylfaen"/>
          <w:sz w:val="24"/>
          <w:szCs w:val="24"/>
        </w:rPr>
        <w:t>Twereteli</w:t>
      </w:r>
      <w:proofErr w:type="spellEnd"/>
      <w:r w:rsidR="00BD20D1" w:rsidRPr="00BD20D1">
        <w:rPr>
          <w:rFonts w:ascii="Sylfaen" w:hAnsi="Sylfaen"/>
          <w:sz w:val="24"/>
          <w:szCs w:val="24"/>
        </w:rPr>
        <w:t xml:space="preserve"> State University, </w:t>
      </w:r>
      <w:proofErr w:type="spellStart"/>
      <w:proofErr w:type="gramStart"/>
      <w:r w:rsidR="00BD20D1" w:rsidRPr="00BD20D1">
        <w:rPr>
          <w:rFonts w:ascii="Sylfaen" w:hAnsi="Sylfaen"/>
          <w:sz w:val="24"/>
          <w:szCs w:val="24"/>
        </w:rPr>
        <w:t>kutaisi</w:t>
      </w:r>
      <w:proofErr w:type="spellEnd"/>
      <w:r w:rsidR="00BD20D1" w:rsidRPr="00BD20D1">
        <w:rPr>
          <w:rFonts w:ascii="Sylfaen" w:hAnsi="Sylfaen"/>
          <w:sz w:val="24"/>
          <w:szCs w:val="24"/>
        </w:rPr>
        <w:t xml:space="preserve"> ,</w:t>
      </w:r>
      <w:proofErr w:type="gramEnd"/>
      <w:r w:rsidR="00BD20D1" w:rsidRPr="00BD20D1">
        <w:rPr>
          <w:rFonts w:ascii="Sylfaen" w:hAnsi="Sylfaen"/>
          <w:sz w:val="24"/>
          <w:szCs w:val="24"/>
        </w:rPr>
        <w:t xml:space="preserve"> Georgia.</w:t>
      </w:r>
    </w:p>
    <w:p w:rsidR="000E1B6A" w:rsidRPr="00891274" w:rsidRDefault="000E1B6A" w:rsidP="000E1B6A">
      <w:pPr>
        <w:spacing w:before="240" w:line="240" w:lineRule="auto"/>
        <w:ind w:left="1350" w:hanging="1350"/>
        <w:jc w:val="both"/>
        <w:rPr>
          <w:rFonts w:ascii="Sylfaen" w:hAnsi="Sylfaen"/>
          <w:sz w:val="24"/>
          <w:szCs w:val="24"/>
        </w:rPr>
      </w:pPr>
      <w:r w:rsidRPr="00B406BF">
        <w:rPr>
          <w:rFonts w:ascii="Sylfaen" w:hAnsi="Sylfaen"/>
          <w:b/>
          <w:sz w:val="24"/>
          <w:szCs w:val="24"/>
          <w:lang w:val="ka-GE"/>
        </w:rPr>
        <w:t>17:30</w:t>
      </w:r>
      <w:r>
        <w:rPr>
          <w:rFonts w:ascii="Sylfaen" w:hAnsi="Sylfaen"/>
          <w:b/>
          <w:sz w:val="24"/>
          <w:szCs w:val="24"/>
        </w:rPr>
        <w:t>-17:50</w:t>
      </w:r>
      <w:r w:rsidRPr="00B406BF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C513CE">
        <w:rPr>
          <w:rFonts w:ascii="Sylfaen" w:hAnsi="Sylfaen"/>
          <w:b/>
          <w:color w:val="FF0000"/>
          <w:sz w:val="24"/>
          <w:szCs w:val="24"/>
        </w:rPr>
        <w:t>Imeda</w:t>
      </w:r>
      <w:proofErr w:type="spellEnd"/>
      <w:r w:rsidRPr="00C513CE">
        <w:rPr>
          <w:rFonts w:ascii="Sylfaen" w:hAnsi="Sylfaen"/>
          <w:b/>
          <w:color w:val="FF0000"/>
          <w:sz w:val="24"/>
          <w:szCs w:val="24"/>
        </w:rPr>
        <w:t xml:space="preserve"> </w:t>
      </w:r>
      <w:proofErr w:type="spellStart"/>
      <w:r w:rsidRPr="00C513CE">
        <w:rPr>
          <w:rFonts w:ascii="Sylfaen" w:hAnsi="Sylfaen"/>
          <w:b/>
          <w:color w:val="FF0000"/>
          <w:sz w:val="24"/>
          <w:szCs w:val="24"/>
        </w:rPr>
        <w:t>Rubashvili</w:t>
      </w:r>
      <w:proofErr w:type="spellEnd"/>
      <w:r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891274">
        <w:rPr>
          <w:rFonts w:ascii="Sylfaen" w:hAnsi="Sylfaen"/>
          <w:b/>
          <w:sz w:val="24"/>
          <w:szCs w:val="24"/>
        </w:rPr>
        <w:t>“</w:t>
      </w:r>
      <w:r w:rsidRPr="00891274">
        <w:rPr>
          <w:rFonts w:ascii="Sylfaen" w:hAnsi="Sylfaen"/>
          <w:sz w:val="24"/>
          <w:szCs w:val="24"/>
        </w:rPr>
        <w:t xml:space="preserve">Quantitative Estimation of the Total </w:t>
      </w:r>
      <w:proofErr w:type="spellStart"/>
      <w:r w:rsidRPr="00891274">
        <w:rPr>
          <w:rFonts w:ascii="Sylfaen" w:hAnsi="Sylfaen"/>
          <w:sz w:val="24"/>
          <w:szCs w:val="24"/>
        </w:rPr>
        <w:t>Anthocyanins</w:t>
      </w:r>
      <w:proofErr w:type="spellEnd"/>
      <w:r w:rsidRPr="00891274">
        <w:rPr>
          <w:rFonts w:ascii="Sylfaen" w:hAnsi="Sylfaen"/>
          <w:sz w:val="24"/>
          <w:szCs w:val="24"/>
        </w:rPr>
        <w:t xml:space="preserve"> Content in the Grape Processing Waste Materials</w:t>
      </w:r>
      <w:r>
        <w:rPr>
          <w:rFonts w:ascii="Sylfaen" w:hAnsi="Sylfaen"/>
          <w:sz w:val="24"/>
          <w:szCs w:val="24"/>
        </w:rPr>
        <w:t xml:space="preserve">”, </w:t>
      </w:r>
      <w:proofErr w:type="spellStart"/>
      <w:r w:rsidRPr="00C67BC7">
        <w:rPr>
          <w:rFonts w:ascii="Sylfaen" w:hAnsi="Sylfaen"/>
          <w:sz w:val="24"/>
          <w:szCs w:val="24"/>
        </w:rPr>
        <w:t>Petre</w:t>
      </w:r>
      <w:proofErr w:type="spellEnd"/>
      <w:r w:rsidRPr="00C67BC7">
        <w:rPr>
          <w:rFonts w:ascii="Sylfaen" w:hAnsi="Sylfaen"/>
          <w:sz w:val="24"/>
          <w:szCs w:val="24"/>
        </w:rPr>
        <w:t xml:space="preserve"> </w:t>
      </w:r>
      <w:proofErr w:type="spellStart"/>
      <w:r w:rsidRPr="00C67BC7">
        <w:rPr>
          <w:rFonts w:ascii="Sylfaen" w:hAnsi="Sylfaen"/>
          <w:sz w:val="24"/>
          <w:szCs w:val="24"/>
        </w:rPr>
        <w:t>Melikishvili</w:t>
      </w:r>
      <w:proofErr w:type="spellEnd"/>
      <w:r w:rsidRPr="00C67BC7">
        <w:rPr>
          <w:rFonts w:ascii="Sylfaen" w:hAnsi="Sylfaen"/>
          <w:sz w:val="24"/>
          <w:szCs w:val="24"/>
        </w:rPr>
        <w:t xml:space="preserve"> Institute of Physical and Organic Chemistry at </w:t>
      </w:r>
      <w:proofErr w:type="spellStart"/>
      <w:r w:rsidRPr="00C67BC7">
        <w:rPr>
          <w:rFonts w:ascii="Sylfaen" w:hAnsi="Sylfaen"/>
          <w:sz w:val="24"/>
          <w:szCs w:val="24"/>
        </w:rPr>
        <w:t>Ivane</w:t>
      </w:r>
      <w:proofErr w:type="spellEnd"/>
      <w:r w:rsidRPr="00C67BC7">
        <w:rPr>
          <w:rFonts w:ascii="Sylfaen" w:hAnsi="Sylfaen"/>
          <w:sz w:val="24"/>
          <w:szCs w:val="24"/>
        </w:rPr>
        <w:t xml:space="preserve"> </w:t>
      </w:r>
      <w:proofErr w:type="spellStart"/>
      <w:r w:rsidRPr="00C67BC7">
        <w:rPr>
          <w:rFonts w:ascii="Sylfaen" w:hAnsi="Sylfaen"/>
          <w:sz w:val="24"/>
          <w:szCs w:val="24"/>
        </w:rPr>
        <w:t>Javakhishvili</w:t>
      </w:r>
      <w:proofErr w:type="spellEnd"/>
      <w:r w:rsidRPr="00C67BC7">
        <w:rPr>
          <w:rFonts w:ascii="Sylfaen" w:hAnsi="Sylfaen"/>
          <w:sz w:val="24"/>
          <w:szCs w:val="24"/>
        </w:rPr>
        <w:t xml:space="preserve"> Tbilisi State University</w:t>
      </w:r>
      <w:r w:rsidRPr="00C67BC7">
        <w:t xml:space="preserve">, </w:t>
      </w:r>
      <w:r w:rsidRPr="00234877">
        <w:rPr>
          <w:rFonts w:ascii="Sylfaen" w:hAnsi="Sylfaen"/>
          <w:sz w:val="24"/>
          <w:szCs w:val="24"/>
        </w:rPr>
        <w:t>A</w:t>
      </w:r>
      <w:r>
        <w:rPr>
          <w:rFonts w:ascii="Sylfaen" w:hAnsi="Sylfaen"/>
          <w:sz w:val="24"/>
          <w:szCs w:val="24"/>
        </w:rPr>
        <w:t>ssoc. Prof., Tbilisi Humanitarian Teaching University;</w:t>
      </w:r>
    </w:p>
    <w:p w:rsidR="000E1B6A" w:rsidRPr="000E1B6A" w:rsidRDefault="000E1B6A" w:rsidP="00A75013">
      <w:pPr>
        <w:spacing w:before="240" w:line="240" w:lineRule="auto"/>
        <w:ind w:left="1260" w:hanging="1260"/>
        <w:jc w:val="both"/>
        <w:rPr>
          <w:rFonts w:ascii="Sylfaen" w:hAnsi="Sylfaen"/>
          <w:sz w:val="24"/>
          <w:szCs w:val="24"/>
        </w:rPr>
      </w:pPr>
    </w:p>
    <w:p w:rsidR="004663C5" w:rsidRDefault="008244E1" w:rsidP="004663C5">
      <w:pPr>
        <w:spacing w:before="240" w:after="0" w:line="240" w:lineRule="auto"/>
        <w:jc w:val="both"/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17:</w:t>
      </w:r>
      <w:r w:rsidRPr="00B406BF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3</w:t>
      </w:r>
      <w:r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0-17:</w:t>
      </w:r>
      <w:r w:rsidRPr="00B406BF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5</w:t>
      </w:r>
      <w:r w:rsidR="00A1094C" w:rsidRPr="00A1094C">
        <w:rPr>
          <w:rFonts w:ascii="Sylfaen" w:hAnsi="Sylfaen" w:cs="Segoe UI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A1094C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  </w:t>
      </w:r>
      <w:r w:rsidR="00A1094C">
        <w:rPr>
          <w:rFonts w:ascii="Sylfaen" w:hAnsi="Sylfaen"/>
          <w:b/>
          <w:sz w:val="24"/>
          <w:szCs w:val="24"/>
          <w:lang w:val="ka-GE"/>
        </w:rPr>
        <w:t>კონფერენციის დახურვა</w:t>
      </w:r>
    </w:p>
    <w:p w:rsidR="004663C5" w:rsidRPr="00B406BF" w:rsidRDefault="004663C5" w:rsidP="004663C5">
      <w:p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egoe UI"/>
          <w:sz w:val="24"/>
          <w:szCs w:val="24"/>
          <w:lang w:val="ka-GE"/>
        </w:rPr>
        <w:tab/>
      </w:r>
      <w:r w:rsidRPr="00B406BF">
        <w:rPr>
          <w:rFonts w:ascii="Sylfaen" w:hAnsi="Sylfaen" w:cs="Segoe UI"/>
          <w:sz w:val="24"/>
          <w:szCs w:val="24"/>
          <w:lang w:val="ka-GE"/>
        </w:rPr>
        <w:t xml:space="preserve">          </w:t>
      </w:r>
      <w:r w:rsidRPr="00B406BF">
        <w:rPr>
          <w:rFonts w:ascii="Sylfaen" w:hAnsi="Sylfaen"/>
          <w:b/>
          <w:sz w:val="24"/>
          <w:szCs w:val="24"/>
          <w:lang w:val="ka-GE"/>
        </w:rPr>
        <w:t>Conference closing</w:t>
      </w:r>
    </w:p>
    <w:p w:rsidR="0011528F" w:rsidRPr="004663C5" w:rsidRDefault="0011528F" w:rsidP="004663C5">
      <w:pPr>
        <w:tabs>
          <w:tab w:val="left" w:pos="1515"/>
        </w:tabs>
        <w:spacing w:after="0"/>
        <w:rPr>
          <w:rFonts w:ascii="Sylfaen" w:hAnsi="Sylfaen" w:cs="Segoe UI"/>
          <w:sz w:val="24"/>
          <w:szCs w:val="24"/>
          <w:lang w:val="ka-GE"/>
        </w:rPr>
      </w:pPr>
    </w:p>
    <w:sectPr w:rsidR="0011528F" w:rsidRPr="004663C5" w:rsidSect="006A70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qari">
    <w:altName w:val="Arial"/>
    <w:charset w:val="00"/>
    <w:family w:val="swiss"/>
    <w:pitch w:val="variable"/>
    <w:sig w:usb0="00000000" w:usb1="4200FDFF" w:usb2="000030A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5AE9"/>
    <w:multiLevelType w:val="hybridMultilevel"/>
    <w:tmpl w:val="06B6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4877"/>
    <w:multiLevelType w:val="hybridMultilevel"/>
    <w:tmpl w:val="A4D0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5DB8"/>
    <w:multiLevelType w:val="hybridMultilevel"/>
    <w:tmpl w:val="5E2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5BF7"/>
    <w:rsid w:val="000139DF"/>
    <w:rsid w:val="00015778"/>
    <w:rsid w:val="00027746"/>
    <w:rsid w:val="00035EE5"/>
    <w:rsid w:val="00045143"/>
    <w:rsid w:val="00062BBA"/>
    <w:rsid w:val="000821D4"/>
    <w:rsid w:val="000A49FB"/>
    <w:rsid w:val="000A5E1F"/>
    <w:rsid w:val="000C4F2D"/>
    <w:rsid w:val="000C68A3"/>
    <w:rsid w:val="000D6088"/>
    <w:rsid w:val="000E0840"/>
    <w:rsid w:val="000E1B6A"/>
    <w:rsid w:val="000E39C1"/>
    <w:rsid w:val="000E523D"/>
    <w:rsid w:val="000F2EC2"/>
    <w:rsid w:val="000F2F77"/>
    <w:rsid w:val="00113EE0"/>
    <w:rsid w:val="0011528F"/>
    <w:rsid w:val="00155C57"/>
    <w:rsid w:val="00183E71"/>
    <w:rsid w:val="001A1CFF"/>
    <w:rsid w:val="001A5C52"/>
    <w:rsid w:val="001C3202"/>
    <w:rsid w:val="001D0E46"/>
    <w:rsid w:val="001D4B16"/>
    <w:rsid w:val="001E5F32"/>
    <w:rsid w:val="00205D80"/>
    <w:rsid w:val="00211258"/>
    <w:rsid w:val="0021367F"/>
    <w:rsid w:val="00222671"/>
    <w:rsid w:val="002320A8"/>
    <w:rsid w:val="00233F33"/>
    <w:rsid w:val="00234877"/>
    <w:rsid w:val="00257AFB"/>
    <w:rsid w:val="00265608"/>
    <w:rsid w:val="00270E1E"/>
    <w:rsid w:val="00291F1F"/>
    <w:rsid w:val="0029654C"/>
    <w:rsid w:val="002B666F"/>
    <w:rsid w:val="002C0493"/>
    <w:rsid w:val="002D6CE4"/>
    <w:rsid w:val="002E04B6"/>
    <w:rsid w:val="002F7B72"/>
    <w:rsid w:val="00310140"/>
    <w:rsid w:val="00311EB7"/>
    <w:rsid w:val="003231C9"/>
    <w:rsid w:val="00336E4D"/>
    <w:rsid w:val="00340F28"/>
    <w:rsid w:val="00357E30"/>
    <w:rsid w:val="00366F76"/>
    <w:rsid w:val="00367CF9"/>
    <w:rsid w:val="003734A9"/>
    <w:rsid w:val="00377B47"/>
    <w:rsid w:val="003807F4"/>
    <w:rsid w:val="00382B69"/>
    <w:rsid w:val="003858C5"/>
    <w:rsid w:val="00393A01"/>
    <w:rsid w:val="003B11ED"/>
    <w:rsid w:val="003B32EB"/>
    <w:rsid w:val="003C67C6"/>
    <w:rsid w:val="00407BC5"/>
    <w:rsid w:val="0041669B"/>
    <w:rsid w:val="00440BBF"/>
    <w:rsid w:val="00450BDD"/>
    <w:rsid w:val="004575AB"/>
    <w:rsid w:val="00464867"/>
    <w:rsid w:val="004663C5"/>
    <w:rsid w:val="00467B1D"/>
    <w:rsid w:val="00471958"/>
    <w:rsid w:val="004A345E"/>
    <w:rsid w:val="004A6579"/>
    <w:rsid w:val="004C2019"/>
    <w:rsid w:val="004C2199"/>
    <w:rsid w:val="004C4554"/>
    <w:rsid w:val="00500E8D"/>
    <w:rsid w:val="0050757E"/>
    <w:rsid w:val="00514A79"/>
    <w:rsid w:val="00541764"/>
    <w:rsid w:val="005446C4"/>
    <w:rsid w:val="005652AE"/>
    <w:rsid w:val="00567BD1"/>
    <w:rsid w:val="00573397"/>
    <w:rsid w:val="00580521"/>
    <w:rsid w:val="00584764"/>
    <w:rsid w:val="0059028D"/>
    <w:rsid w:val="005972CB"/>
    <w:rsid w:val="005A6853"/>
    <w:rsid w:val="005A6D28"/>
    <w:rsid w:val="005B3366"/>
    <w:rsid w:val="005B3A0B"/>
    <w:rsid w:val="005C59D7"/>
    <w:rsid w:val="005E1FB2"/>
    <w:rsid w:val="005F3A68"/>
    <w:rsid w:val="005F5082"/>
    <w:rsid w:val="00615125"/>
    <w:rsid w:val="00623337"/>
    <w:rsid w:val="00650324"/>
    <w:rsid w:val="00654620"/>
    <w:rsid w:val="00672922"/>
    <w:rsid w:val="006759B5"/>
    <w:rsid w:val="006803FE"/>
    <w:rsid w:val="0068539B"/>
    <w:rsid w:val="00691C85"/>
    <w:rsid w:val="0069443F"/>
    <w:rsid w:val="00697E70"/>
    <w:rsid w:val="006A14E4"/>
    <w:rsid w:val="006A701B"/>
    <w:rsid w:val="006D114D"/>
    <w:rsid w:val="006D367A"/>
    <w:rsid w:val="006D57FF"/>
    <w:rsid w:val="006E4043"/>
    <w:rsid w:val="006E5F67"/>
    <w:rsid w:val="006F1685"/>
    <w:rsid w:val="00702C11"/>
    <w:rsid w:val="007078CC"/>
    <w:rsid w:val="00721511"/>
    <w:rsid w:val="00724816"/>
    <w:rsid w:val="007324AC"/>
    <w:rsid w:val="0073474C"/>
    <w:rsid w:val="00735A5A"/>
    <w:rsid w:val="00761278"/>
    <w:rsid w:val="00782417"/>
    <w:rsid w:val="0078335B"/>
    <w:rsid w:val="00795730"/>
    <w:rsid w:val="007A5DA2"/>
    <w:rsid w:val="007B2112"/>
    <w:rsid w:val="007C05B9"/>
    <w:rsid w:val="007C06AE"/>
    <w:rsid w:val="0080596A"/>
    <w:rsid w:val="00813E10"/>
    <w:rsid w:val="008244E1"/>
    <w:rsid w:val="00824CE7"/>
    <w:rsid w:val="0082626E"/>
    <w:rsid w:val="00826F18"/>
    <w:rsid w:val="0084725F"/>
    <w:rsid w:val="00850D74"/>
    <w:rsid w:val="008535AD"/>
    <w:rsid w:val="0085594E"/>
    <w:rsid w:val="00866BD1"/>
    <w:rsid w:val="0087435E"/>
    <w:rsid w:val="008768B5"/>
    <w:rsid w:val="00881955"/>
    <w:rsid w:val="00886281"/>
    <w:rsid w:val="00886923"/>
    <w:rsid w:val="00891274"/>
    <w:rsid w:val="008920D0"/>
    <w:rsid w:val="00896826"/>
    <w:rsid w:val="008A049E"/>
    <w:rsid w:val="008A1DB6"/>
    <w:rsid w:val="008A2087"/>
    <w:rsid w:val="008A5BF7"/>
    <w:rsid w:val="008B2BBE"/>
    <w:rsid w:val="008B755F"/>
    <w:rsid w:val="00930308"/>
    <w:rsid w:val="00930E05"/>
    <w:rsid w:val="009402D2"/>
    <w:rsid w:val="00943520"/>
    <w:rsid w:val="00982C28"/>
    <w:rsid w:val="00991A87"/>
    <w:rsid w:val="00997C9A"/>
    <w:rsid w:val="009A0512"/>
    <w:rsid w:val="009A50ED"/>
    <w:rsid w:val="009A6021"/>
    <w:rsid w:val="009C2B1C"/>
    <w:rsid w:val="009C3D61"/>
    <w:rsid w:val="009C7E06"/>
    <w:rsid w:val="009D11A3"/>
    <w:rsid w:val="009D6601"/>
    <w:rsid w:val="009E1BFB"/>
    <w:rsid w:val="009F06C0"/>
    <w:rsid w:val="00A06724"/>
    <w:rsid w:val="00A1094C"/>
    <w:rsid w:val="00A11276"/>
    <w:rsid w:val="00A12163"/>
    <w:rsid w:val="00A14ED3"/>
    <w:rsid w:val="00A409CF"/>
    <w:rsid w:val="00A47A1A"/>
    <w:rsid w:val="00A605A2"/>
    <w:rsid w:val="00A60A73"/>
    <w:rsid w:val="00A62E80"/>
    <w:rsid w:val="00A75013"/>
    <w:rsid w:val="00A806DD"/>
    <w:rsid w:val="00AA7CCA"/>
    <w:rsid w:val="00AB2C31"/>
    <w:rsid w:val="00AB2E1E"/>
    <w:rsid w:val="00AD6C37"/>
    <w:rsid w:val="00AE2642"/>
    <w:rsid w:val="00AE62A5"/>
    <w:rsid w:val="00AF5210"/>
    <w:rsid w:val="00B10C0E"/>
    <w:rsid w:val="00B10FB8"/>
    <w:rsid w:val="00B25FA9"/>
    <w:rsid w:val="00B26B26"/>
    <w:rsid w:val="00B31FD6"/>
    <w:rsid w:val="00B406BF"/>
    <w:rsid w:val="00B41DCB"/>
    <w:rsid w:val="00B50466"/>
    <w:rsid w:val="00B54145"/>
    <w:rsid w:val="00B54CD3"/>
    <w:rsid w:val="00B64B1B"/>
    <w:rsid w:val="00B8129A"/>
    <w:rsid w:val="00B83D3E"/>
    <w:rsid w:val="00B84E60"/>
    <w:rsid w:val="00B97615"/>
    <w:rsid w:val="00BD20D1"/>
    <w:rsid w:val="00BD3D8C"/>
    <w:rsid w:val="00BE494B"/>
    <w:rsid w:val="00BF3BE4"/>
    <w:rsid w:val="00C0078D"/>
    <w:rsid w:val="00C065FF"/>
    <w:rsid w:val="00C11598"/>
    <w:rsid w:val="00C24BE2"/>
    <w:rsid w:val="00C46BD0"/>
    <w:rsid w:val="00C513CE"/>
    <w:rsid w:val="00C67BC7"/>
    <w:rsid w:val="00C70021"/>
    <w:rsid w:val="00C83B6C"/>
    <w:rsid w:val="00C84C7A"/>
    <w:rsid w:val="00CA20CD"/>
    <w:rsid w:val="00CB2FD5"/>
    <w:rsid w:val="00CB4BB1"/>
    <w:rsid w:val="00CB5698"/>
    <w:rsid w:val="00CC2186"/>
    <w:rsid w:val="00CC2B85"/>
    <w:rsid w:val="00CD670B"/>
    <w:rsid w:val="00CD6BE1"/>
    <w:rsid w:val="00CF71C9"/>
    <w:rsid w:val="00D17CB4"/>
    <w:rsid w:val="00D265AD"/>
    <w:rsid w:val="00D35048"/>
    <w:rsid w:val="00D441AC"/>
    <w:rsid w:val="00D72C24"/>
    <w:rsid w:val="00D7479F"/>
    <w:rsid w:val="00D77CD0"/>
    <w:rsid w:val="00D84A2C"/>
    <w:rsid w:val="00D865B5"/>
    <w:rsid w:val="00D97F2C"/>
    <w:rsid w:val="00DA15B7"/>
    <w:rsid w:val="00DA19EC"/>
    <w:rsid w:val="00DA4745"/>
    <w:rsid w:val="00DA6E8E"/>
    <w:rsid w:val="00DC00C8"/>
    <w:rsid w:val="00DD18AB"/>
    <w:rsid w:val="00DF3243"/>
    <w:rsid w:val="00DF6E09"/>
    <w:rsid w:val="00E017F1"/>
    <w:rsid w:val="00E1006B"/>
    <w:rsid w:val="00E11F36"/>
    <w:rsid w:val="00E13BE9"/>
    <w:rsid w:val="00E1632D"/>
    <w:rsid w:val="00E23DFD"/>
    <w:rsid w:val="00E36211"/>
    <w:rsid w:val="00E368AC"/>
    <w:rsid w:val="00E5552E"/>
    <w:rsid w:val="00E60238"/>
    <w:rsid w:val="00E61B59"/>
    <w:rsid w:val="00E81CD2"/>
    <w:rsid w:val="00E9071F"/>
    <w:rsid w:val="00E93D0E"/>
    <w:rsid w:val="00EA1B2E"/>
    <w:rsid w:val="00EB159A"/>
    <w:rsid w:val="00EC5628"/>
    <w:rsid w:val="00ED4AE6"/>
    <w:rsid w:val="00EE133F"/>
    <w:rsid w:val="00EF02CA"/>
    <w:rsid w:val="00F0453A"/>
    <w:rsid w:val="00F05BAE"/>
    <w:rsid w:val="00F210DA"/>
    <w:rsid w:val="00F22624"/>
    <w:rsid w:val="00F31FA6"/>
    <w:rsid w:val="00F43910"/>
    <w:rsid w:val="00F54622"/>
    <w:rsid w:val="00F760B3"/>
    <w:rsid w:val="00F808EF"/>
    <w:rsid w:val="00F958AE"/>
    <w:rsid w:val="00FA1288"/>
    <w:rsid w:val="00FA72E3"/>
    <w:rsid w:val="00FB2957"/>
    <w:rsid w:val="00FB763C"/>
    <w:rsid w:val="00FC018B"/>
    <w:rsid w:val="00FD12E3"/>
    <w:rsid w:val="00FE279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87C8"/>
  <w15:docId w15:val="{0964FBB7-6440-4AA1-9409-C0485A13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1B"/>
  </w:style>
  <w:style w:type="paragraph" w:styleId="Heading3">
    <w:name w:val="heading 3"/>
    <w:basedOn w:val="Normal"/>
    <w:link w:val="Heading3Char"/>
    <w:uiPriority w:val="9"/>
    <w:qFormat/>
    <w:rsid w:val="00E81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6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13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1CD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2066755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Lasha Kupatadze</cp:lastModifiedBy>
  <cp:revision>290</cp:revision>
  <dcterms:created xsi:type="dcterms:W3CDTF">2020-10-28T08:28:00Z</dcterms:created>
  <dcterms:modified xsi:type="dcterms:W3CDTF">2021-05-27T10:09:00Z</dcterms:modified>
</cp:coreProperties>
</file>